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CD5D9D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JUNTA DE VEC</w:t>
      </w:r>
      <w:r w:rsidR="00AE1FE7">
        <w:rPr>
          <w:rFonts w:ascii="Courier New" w:hAnsi="Courier New" w:cs="Courier New"/>
          <w:b/>
          <w:sz w:val="24"/>
          <w:szCs w:val="24"/>
        </w:rPr>
        <w:t>I</w:t>
      </w:r>
      <w:r>
        <w:rPr>
          <w:rFonts w:ascii="Courier New" w:hAnsi="Courier New" w:cs="Courier New"/>
          <w:b/>
          <w:sz w:val="24"/>
          <w:szCs w:val="24"/>
        </w:rPr>
        <w:t>NOS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CD5D9D" w:rsidRPr="00CD5D9D" w:rsidRDefault="00FD6AE7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2945CA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="00CD5D9D" w:rsidRPr="00CD5D9D">
        <w:rPr>
          <w:rFonts w:ascii="Courier New" w:hAnsi="Courier New" w:cs="Courier New"/>
          <w:sz w:val="24"/>
          <w:szCs w:val="24"/>
        </w:rPr>
        <w:t>La Junta de Vecinos tiene por objetivo promover el desarrollo de la</w:t>
      </w:r>
      <w:r w:rsidR="00CD5D9D">
        <w:rPr>
          <w:rFonts w:ascii="Courier New" w:hAnsi="Courier New" w:cs="Courier New"/>
          <w:sz w:val="24"/>
          <w:szCs w:val="24"/>
        </w:rPr>
        <w:t xml:space="preserve"> </w:t>
      </w:r>
      <w:r w:rsidR="00CD5D9D" w:rsidRPr="00CD5D9D">
        <w:rPr>
          <w:rFonts w:ascii="Courier New" w:hAnsi="Courier New" w:cs="Courier New"/>
          <w:sz w:val="24"/>
          <w:szCs w:val="24"/>
        </w:rPr>
        <w:t>comunidad, defender los intereses y velar por los derechos de los vecinos y</w:t>
      </w:r>
      <w:r w:rsidR="00CD5D9D">
        <w:rPr>
          <w:rFonts w:ascii="Courier New" w:hAnsi="Courier New" w:cs="Courier New"/>
          <w:sz w:val="24"/>
          <w:szCs w:val="24"/>
        </w:rPr>
        <w:t xml:space="preserve"> </w:t>
      </w:r>
      <w:r w:rsidR="00CD5D9D" w:rsidRPr="00CD5D9D">
        <w:rPr>
          <w:rFonts w:ascii="Courier New" w:hAnsi="Courier New" w:cs="Courier New"/>
          <w:sz w:val="24"/>
          <w:szCs w:val="24"/>
        </w:rPr>
        <w:t>colaborar con las autoridades del Estado y de la municipalidad.</w:t>
      </w:r>
      <w:r w:rsidR="00CD5D9D">
        <w:rPr>
          <w:rFonts w:ascii="Courier New" w:hAnsi="Courier New" w:cs="Courier New"/>
          <w:sz w:val="24"/>
          <w:szCs w:val="24"/>
        </w:rPr>
        <w:t xml:space="preserve">                </w:t>
      </w:r>
      <w:r w:rsidR="00CD5D9D" w:rsidRPr="00CD5D9D">
        <w:rPr>
          <w:rFonts w:ascii="Courier New" w:hAnsi="Courier New" w:cs="Courier New"/>
          <w:sz w:val="24"/>
          <w:szCs w:val="24"/>
        </w:rPr>
        <w:t>En particular le corresponderá: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t>a) Representar a los vecinos ante cualquiera a</w:t>
      </w:r>
      <w:r>
        <w:rPr>
          <w:rFonts w:ascii="Courier New" w:hAnsi="Courier New" w:cs="Courier New"/>
          <w:sz w:val="24"/>
          <w:szCs w:val="24"/>
        </w:rPr>
        <w:t xml:space="preserve">utoridad, institución o persona </w:t>
      </w:r>
      <w:r w:rsidRPr="00CD5D9D">
        <w:rPr>
          <w:rFonts w:ascii="Courier New" w:hAnsi="Courier New" w:cs="Courier New"/>
          <w:sz w:val="24"/>
          <w:szCs w:val="24"/>
        </w:rPr>
        <w:t>para celebrar o realizar actos, conve</w:t>
      </w:r>
      <w:r>
        <w:rPr>
          <w:rFonts w:ascii="Courier New" w:hAnsi="Courier New" w:cs="Courier New"/>
          <w:sz w:val="24"/>
          <w:szCs w:val="24"/>
        </w:rPr>
        <w:t xml:space="preserve">nios o gestiones conducentes al </w:t>
      </w:r>
      <w:r w:rsidRPr="00CD5D9D">
        <w:rPr>
          <w:rFonts w:ascii="Courier New" w:hAnsi="Courier New" w:cs="Courier New"/>
          <w:sz w:val="24"/>
          <w:szCs w:val="24"/>
        </w:rPr>
        <w:t>desarrollo integral de la Unidad Vecinal.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t>b) Aportar elementos de juicio y proposiciones que sirvan de base a</w:t>
      </w:r>
      <w:r>
        <w:rPr>
          <w:rFonts w:ascii="Courier New" w:hAnsi="Courier New" w:cs="Courier New"/>
          <w:sz w:val="24"/>
          <w:szCs w:val="24"/>
        </w:rPr>
        <w:t xml:space="preserve"> las </w:t>
      </w:r>
      <w:r w:rsidRPr="00CD5D9D">
        <w:rPr>
          <w:rFonts w:ascii="Courier New" w:hAnsi="Courier New" w:cs="Courier New"/>
          <w:sz w:val="24"/>
          <w:szCs w:val="24"/>
        </w:rPr>
        <w:t>decisiones municipales.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t>c) Gestionar la solución de los asuntos o pr</w:t>
      </w:r>
      <w:r>
        <w:rPr>
          <w:rFonts w:ascii="Courier New" w:hAnsi="Courier New" w:cs="Courier New"/>
          <w:sz w:val="24"/>
          <w:szCs w:val="24"/>
        </w:rPr>
        <w:t xml:space="preserve">oblemas que afecten a la Unidad </w:t>
      </w:r>
      <w:r w:rsidRPr="00CD5D9D">
        <w:rPr>
          <w:rFonts w:ascii="Courier New" w:hAnsi="Courier New" w:cs="Courier New"/>
          <w:sz w:val="24"/>
          <w:szCs w:val="24"/>
        </w:rPr>
        <w:t>Vecinal, representando las inquietudes e int</w:t>
      </w:r>
      <w:r>
        <w:rPr>
          <w:rFonts w:ascii="Courier New" w:hAnsi="Courier New" w:cs="Courier New"/>
          <w:sz w:val="24"/>
          <w:szCs w:val="24"/>
        </w:rPr>
        <w:t xml:space="preserve">ereses de sus miembros en estas </w:t>
      </w:r>
      <w:r w:rsidRPr="00CD5D9D">
        <w:rPr>
          <w:rFonts w:ascii="Courier New" w:hAnsi="Courier New" w:cs="Courier New"/>
          <w:sz w:val="24"/>
          <w:szCs w:val="24"/>
        </w:rPr>
        <w:t>materias, a través de los mecanismos que la ley establezca.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t xml:space="preserve">d) Colaborar con las autoridades comunales y en </w:t>
      </w:r>
      <w:r>
        <w:rPr>
          <w:rFonts w:ascii="Courier New" w:hAnsi="Courier New" w:cs="Courier New"/>
          <w:sz w:val="24"/>
          <w:szCs w:val="24"/>
        </w:rPr>
        <w:t xml:space="preserve">particular con las jefaturas de </w:t>
      </w:r>
      <w:r w:rsidRPr="00CD5D9D">
        <w:rPr>
          <w:rFonts w:ascii="Courier New" w:hAnsi="Courier New" w:cs="Courier New"/>
          <w:sz w:val="24"/>
          <w:szCs w:val="24"/>
        </w:rPr>
        <w:t>los servicios públicos, en la satisfacci</w:t>
      </w:r>
      <w:r>
        <w:rPr>
          <w:rFonts w:ascii="Courier New" w:hAnsi="Courier New" w:cs="Courier New"/>
          <w:sz w:val="24"/>
          <w:szCs w:val="24"/>
        </w:rPr>
        <w:t xml:space="preserve">ón y cautela de los intereses y </w:t>
      </w:r>
      <w:r w:rsidRPr="00CD5D9D">
        <w:rPr>
          <w:rFonts w:ascii="Courier New" w:hAnsi="Courier New" w:cs="Courier New"/>
          <w:sz w:val="24"/>
          <w:szCs w:val="24"/>
        </w:rPr>
        <w:t>necesidades básicas de la Unidad Vecinal.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lastRenderedPageBreak/>
        <w:t>e) Ejecutar, en el ámbito de la Unidad Vecinal, las iniciativ</w:t>
      </w:r>
      <w:r>
        <w:rPr>
          <w:rFonts w:ascii="Courier New" w:hAnsi="Courier New" w:cs="Courier New"/>
          <w:sz w:val="24"/>
          <w:szCs w:val="24"/>
        </w:rPr>
        <w:t xml:space="preserve">as y obras que crean </w:t>
      </w:r>
      <w:r w:rsidRPr="00CD5D9D">
        <w:rPr>
          <w:rFonts w:ascii="Courier New" w:hAnsi="Courier New" w:cs="Courier New"/>
          <w:sz w:val="24"/>
          <w:szCs w:val="24"/>
        </w:rPr>
        <w:t xml:space="preserve">convenientes, previa información oportuna </w:t>
      </w:r>
      <w:r>
        <w:rPr>
          <w:rFonts w:ascii="Courier New" w:hAnsi="Courier New" w:cs="Courier New"/>
          <w:sz w:val="24"/>
          <w:szCs w:val="24"/>
        </w:rPr>
        <w:t xml:space="preserve">de la autoridad, de acuerdo con </w:t>
      </w:r>
      <w:r w:rsidRPr="00CD5D9D">
        <w:rPr>
          <w:rFonts w:ascii="Courier New" w:hAnsi="Courier New" w:cs="Courier New"/>
          <w:sz w:val="24"/>
          <w:szCs w:val="24"/>
        </w:rPr>
        <w:t>las leyes, reglamentos y ordenanzas correspondientes.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t>f) Ejercer el derecho a una plena información so</w:t>
      </w:r>
      <w:r>
        <w:rPr>
          <w:rFonts w:ascii="Courier New" w:hAnsi="Courier New" w:cs="Courier New"/>
          <w:sz w:val="24"/>
          <w:szCs w:val="24"/>
        </w:rPr>
        <w:t xml:space="preserve">bre los programas y actividades </w:t>
      </w:r>
      <w:r w:rsidRPr="00CD5D9D">
        <w:rPr>
          <w:rFonts w:ascii="Courier New" w:hAnsi="Courier New" w:cs="Courier New"/>
          <w:sz w:val="24"/>
          <w:szCs w:val="24"/>
        </w:rPr>
        <w:t>municipales y de servicios públicos que afecten a la Unidad vecinal.</w:t>
      </w:r>
    </w:p>
    <w:p w:rsidR="00CD5D9D" w:rsidRPr="00CD5D9D" w:rsidRDefault="00CD5D9D" w:rsidP="00CD5D9D">
      <w:pPr>
        <w:jc w:val="both"/>
        <w:rPr>
          <w:rFonts w:ascii="Courier New" w:hAnsi="Courier New" w:cs="Courier New"/>
          <w:sz w:val="24"/>
          <w:szCs w:val="24"/>
        </w:rPr>
      </w:pPr>
      <w:r w:rsidRPr="00CD5D9D">
        <w:rPr>
          <w:rFonts w:ascii="Courier New" w:hAnsi="Courier New" w:cs="Courier New"/>
          <w:sz w:val="24"/>
          <w:szCs w:val="24"/>
        </w:rPr>
        <w:t>g) Proponer programas y colaborar con las</w:t>
      </w:r>
      <w:r>
        <w:rPr>
          <w:rFonts w:ascii="Courier New" w:hAnsi="Courier New" w:cs="Courier New"/>
          <w:sz w:val="24"/>
          <w:szCs w:val="24"/>
        </w:rPr>
        <w:t xml:space="preserve"> autoridades en las iniciativas </w:t>
      </w:r>
      <w:r w:rsidRPr="00CD5D9D">
        <w:rPr>
          <w:rFonts w:ascii="Courier New" w:hAnsi="Courier New" w:cs="Courier New"/>
          <w:sz w:val="24"/>
          <w:szCs w:val="24"/>
        </w:rPr>
        <w:t>tendientes a la protección del medioambien</w:t>
      </w:r>
      <w:r>
        <w:rPr>
          <w:rFonts w:ascii="Courier New" w:hAnsi="Courier New" w:cs="Courier New"/>
          <w:sz w:val="24"/>
          <w:szCs w:val="24"/>
        </w:rPr>
        <w:t xml:space="preserve">te de la comuna y, en especial, </w:t>
      </w:r>
      <w:r w:rsidRPr="00CD5D9D">
        <w:rPr>
          <w:rFonts w:ascii="Courier New" w:hAnsi="Courier New" w:cs="Courier New"/>
          <w:sz w:val="24"/>
          <w:szCs w:val="24"/>
        </w:rPr>
        <w:t>de la unidad vecinal.</w:t>
      </w:r>
    </w:p>
    <w:p w:rsidR="00B55C48" w:rsidRDefault="00B55C48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B55C48" w:rsidRDefault="00FD6AE7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F41AC0" w:rsidRPr="00F41AC0">
        <w:rPr>
          <w:rFonts w:ascii="Courier New" w:hAnsi="Courier New" w:cs="Courier New"/>
          <w:sz w:val="24"/>
          <w:szCs w:val="24"/>
        </w:rPr>
        <w:t>Para el logro de los objetivos a que se refiere el artículo anterior, la</w:t>
      </w:r>
      <w:r w:rsidR="00F41AC0">
        <w:rPr>
          <w:rFonts w:ascii="Courier New" w:hAnsi="Courier New" w:cs="Courier New"/>
          <w:sz w:val="24"/>
          <w:szCs w:val="24"/>
        </w:rPr>
        <w:t xml:space="preserve"> </w:t>
      </w:r>
      <w:r w:rsidR="00F41AC0" w:rsidRPr="00F41AC0">
        <w:rPr>
          <w:rFonts w:ascii="Courier New" w:hAnsi="Courier New" w:cs="Courier New"/>
          <w:sz w:val="24"/>
          <w:szCs w:val="24"/>
        </w:rPr>
        <w:t>Junta de Vecinos deberá cumplir las siguientes funciones:</w:t>
      </w:r>
      <w:r w:rsidR="00F41AC0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="00F41AC0" w:rsidRPr="00F41AC0">
        <w:rPr>
          <w:rFonts w:ascii="Courier New" w:hAnsi="Courier New" w:cs="Courier New"/>
          <w:sz w:val="24"/>
          <w:szCs w:val="24"/>
        </w:rPr>
        <w:t>1. Promover la defensa de los derechos constitucionales de las personas,</w:t>
      </w:r>
      <w:r w:rsidR="00F41AC0">
        <w:rPr>
          <w:rFonts w:ascii="Courier New" w:hAnsi="Courier New" w:cs="Courier New"/>
          <w:sz w:val="24"/>
          <w:szCs w:val="24"/>
        </w:rPr>
        <w:t xml:space="preserve"> </w:t>
      </w:r>
      <w:r w:rsidR="00F41AC0" w:rsidRPr="00F41AC0">
        <w:rPr>
          <w:rFonts w:ascii="Courier New" w:hAnsi="Courier New" w:cs="Courier New"/>
          <w:sz w:val="24"/>
          <w:szCs w:val="24"/>
        </w:rPr>
        <w:t>especialmente los derechos humanos, y el desarrollo del espíritu de</w:t>
      </w:r>
      <w:r w:rsidR="00F41AC0">
        <w:rPr>
          <w:rFonts w:ascii="Courier New" w:hAnsi="Courier New" w:cs="Courier New"/>
          <w:sz w:val="24"/>
          <w:szCs w:val="24"/>
        </w:rPr>
        <w:t xml:space="preserve"> </w:t>
      </w:r>
      <w:r w:rsidR="00F41AC0" w:rsidRPr="00F41AC0">
        <w:rPr>
          <w:rFonts w:ascii="Courier New" w:hAnsi="Courier New" w:cs="Courier New"/>
          <w:sz w:val="24"/>
          <w:szCs w:val="24"/>
        </w:rPr>
        <w:t>comunidad, cooperación y respeto a la diversidad y el pluralismo entre los</w:t>
      </w:r>
      <w:r w:rsidR="00F41AC0">
        <w:rPr>
          <w:rFonts w:ascii="Courier New" w:hAnsi="Courier New" w:cs="Courier New"/>
          <w:sz w:val="24"/>
          <w:szCs w:val="24"/>
        </w:rPr>
        <w:t xml:space="preserve"> </w:t>
      </w:r>
      <w:r w:rsidR="00F41AC0" w:rsidRPr="00F41AC0">
        <w:rPr>
          <w:rFonts w:ascii="Courier New" w:hAnsi="Courier New" w:cs="Courier New"/>
          <w:sz w:val="24"/>
          <w:szCs w:val="24"/>
        </w:rPr>
        <w:t>habitantes de la unidad vecinal y, en especial.</w:t>
      </w:r>
    </w:p>
    <w:p w:rsidR="00F41AC0" w:rsidRP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 xml:space="preserve">a) Promover la creación y el desarrollo de </w:t>
      </w:r>
      <w:r>
        <w:rPr>
          <w:rFonts w:ascii="Courier New" w:hAnsi="Courier New" w:cs="Courier New"/>
          <w:sz w:val="24"/>
          <w:szCs w:val="24"/>
        </w:rPr>
        <w:t xml:space="preserve">las organizaciones comunitarias </w:t>
      </w:r>
      <w:r w:rsidRPr="00F41AC0">
        <w:rPr>
          <w:rFonts w:ascii="Courier New" w:hAnsi="Courier New" w:cs="Courier New"/>
          <w:sz w:val="24"/>
          <w:szCs w:val="24"/>
        </w:rPr>
        <w:t>funcionales y de las demás instancias contempladas en esta ley, para una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F41AC0">
        <w:rPr>
          <w:rFonts w:ascii="Courier New" w:hAnsi="Courier New" w:cs="Courier New"/>
          <w:sz w:val="24"/>
          <w:szCs w:val="24"/>
        </w:rPr>
        <w:t xml:space="preserve">amplia participación de los vecinos </w:t>
      </w:r>
      <w:r>
        <w:rPr>
          <w:rFonts w:ascii="Courier New" w:hAnsi="Courier New" w:cs="Courier New"/>
          <w:sz w:val="24"/>
          <w:szCs w:val="24"/>
        </w:rPr>
        <w:t xml:space="preserve">en el ejercicio de los derechos </w:t>
      </w:r>
      <w:r w:rsidRPr="00F41AC0">
        <w:rPr>
          <w:rFonts w:ascii="Courier New" w:hAnsi="Courier New" w:cs="Courier New"/>
          <w:sz w:val="24"/>
          <w:szCs w:val="24"/>
        </w:rPr>
        <w:t>ciudadanos y el desarrollo de la respectiva unidad vecinal.</w:t>
      </w:r>
    </w:p>
    <w:p w:rsidR="00F41AC0" w:rsidRP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>b) Impulsar la integración a la vida comunitari</w:t>
      </w:r>
      <w:r>
        <w:rPr>
          <w:rFonts w:ascii="Courier New" w:hAnsi="Courier New" w:cs="Courier New"/>
          <w:sz w:val="24"/>
          <w:szCs w:val="24"/>
        </w:rPr>
        <w:t xml:space="preserve">a de todos los habitantes de la </w:t>
      </w:r>
      <w:r w:rsidRPr="00F41AC0">
        <w:rPr>
          <w:rFonts w:ascii="Courier New" w:hAnsi="Courier New" w:cs="Courier New"/>
          <w:sz w:val="24"/>
          <w:szCs w:val="24"/>
        </w:rPr>
        <w:t>unidad vecinal y, en especial, de los jóvenes.</w:t>
      </w:r>
    </w:p>
    <w:p w:rsidR="00F41AC0" w:rsidRP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>c) Estimular las capacidades de los vecinos</w:t>
      </w:r>
      <w:r>
        <w:rPr>
          <w:rFonts w:ascii="Courier New" w:hAnsi="Courier New" w:cs="Courier New"/>
          <w:sz w:val="24"/>
          <w:szCs w:val="24"/>
        </w:rPr>
        <w:t xml:space="preserve"> en general y de los dirigentes </w:t>
      </w:r>
      <w:r w:rsidRPr="00F41AC0">
        <w:rPr>
          <w:rFonts w:ascii="Courier New" w:hAnsi="Courier New" w:cs="Courier New"/>
          <w:sz w:val="24"/>
          <w:szCs w:val="24"/>
        </w:rPr>
        <w:t>en particular, en materia de organizació</w:t>
      </w:r>
      <w:r>
        <w:rPr>
          <w:rFonts w:ascii="Courier New" w:hAnsi="Courier New" w:cs="Courier New"/>
          <w:sz w:val="24"/>
          <w:szCs w:val="24"/>
        </w:rPr>
        <w:t xml:space="preserve">n y procedimientos para acceder </w:t>
      </w:r>
      <w:r w:rsidRPr="00F41AC0">
        <w:rPr>
          <w:rFonts w:ascii="Courier New" w:hAnsi="Courier New" w:cs="Courier New"/>
          <w:sz w:val="24"/>
          <w:szCs w:val="24"/>
        </w:rPr>
        <w:t>a los diferentes programas sociales que l</w:t>
      </w:r>
      <w:r>
        <w:rPr>
          <w:rFonts w:ascii="Courier New" w:hAnsi="Courier New" w:cs="Courier New"/>
          <w:sz w:val="24"/>
          <w:szCs w:val="24"/>
        </w:rPr>
        <w:t xml:space="preserve">os beneficien, y otros aspectos </w:t>
      </w:r>
      <w:r w:rsidRPr="00F41AC0">
        <w:rPr>
          <w:rFonts w:ascii="Courier New" w:hAnsi="Courier New" w:cs="Courier New"/>
          <w:sz w:val="24"/>
          <w:szCs w:val="24"/>
        </w:rPr>
        <w:t>necesarios para el cumplimiento de sus fines.</w:t>
      </w:r>
    </w:p>
    <w:p w:rsidR="00F41AC0" w:rsidRP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>d) Impulsar la creación y la expresión artística,</w:t>
      </w:r>
      <w:r>
        <w:rPr>
          <w:rFonts w:ascii="Courier New" w:hAnsi="Courier New" w:cs="Courier New"/>
          <w:sz w:val="24"/>
          <w:szCs w:val="24"/>
        </w:rPr>
        <w:t xml:space="preserve"> cultural y deportiva, y de los </w:t>
      </w:r>
      <w:r w:rsidRPr="00F41AC0">
        <w:rPr>
          <w:rFonts w:ascii="Courier New" w:hAnsi="Courier New" w:cs="Courier New"/>
          <w:sz w:val="24"/>
          <w:szCs w:val="24"/>
        </w:rPr>
        <w:t>espacios de la recreación y encuentro de la unidad vecinal.</w:t>
      </w:r>
    </w:p>
    <w:p w:rsidR="00F41AC0" w:rsidRP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>e) Propender a la obtención de los servi</w:t>
      </w:r>
      <w:r>
        <w:rPr>
          <w:rFonts w:ascii="Courier New" w:hAnsi="Courier New" w:cs="Courier New"/>
          <w:sz w:val="24"/>
          <w:szCs w:val="24"/>
        </w:rPr>
        <w:t xml:space="preserve">cios, asesorías, equipamiento y </w:t>
      </w:r>
      <w:r w:rsidRPr="00F41AC0">
        <w:rPr>
          <w:rFonts w:ascii="Courier New" w:hAnsi="Courier New" w:cs="Courier New"/>
          <w:sz w:val="24"/>
          <w:szCs w:val="24"/>
        </w:rPr>
        <w:t>demás medios que las organizaciones nec</w:t>
      </w:r>
      <w:r>
        <w:rPr>
          <w:rFonts w:ascii="Courier New" w:hAnsi="Courier New" w:cs="Courier New"/>
          <w:sz w:val="24"/>
          <w:szCs w:val="24"/>
        </w:rPr>
        <w:t xml:space="preserve">esitan para el mejor desarrollo </w:t>
      </w:r>
      <w:r w:rsidRPr="00F41AC0">
        <w:rPr>
          <w:rFonts w:ascii="Courier New" w:hAnsi="Courier New" w:cs="Courier New"/>
          <w:sz w:val="24"/>
          <w:szCs w:val="24"/>
        </w:rPr>
        <w:t>de sus actividades y la solución de los problemas comunes.</w:t>
      </w:r>
    </w:p>
    <w:p w:rsidR="00F41AC0" w:rsidRP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lastRenderedPageBreak/>
        <w:t>f) Emitir su opinión en el proceso de otorg</w:t>
      </w:r>
      <w:r>
        <w:rPr>
          <w:rFonts w:ascii="Courier New" w:hAnsi="Courier New" w:cs="Courier New"/>
          <w:sz w:val="24"/>
          <w:szCs w:val="24"/>
        </w:rPr>
        <w:t xml:space="preserve">amiento y caducidad de patentes </w:t>
      </w:r>
      <w:r w:rsidRPr="00F41AC0">
        <w:rPr>
          <w:rFonts w:ascii="Courier New" w:hAnsi="Courier New" w:cs="Courier New"/>
          <w:sz w:val="24"/>
          <w:szCs w:val="24"/>
        </w:rPr>
        <w:t>de bebidas alcohólicas y colaborar e</w:t>
      </w:r>
      <w:r>
        <w:rPr>
          <w:rFonts w:ascii="Courier New" w:hAnsi="Courier New" w:cs="Courier New"/>
          <w:sz w:val="24"/>
          <w:szCs w:val="24"/>
        </w:rPr>
        <w:t xml:space="preserve">n la fiscalización del adecuado </w:t>
      </w:r>
      <w:r w:rsidRPr="00F41AC0">
        <w:rPr>
          <w:rFonts w:ascii="Courier New" w:hAnsi="Courier New" w:cs="Courier New"/>
          <w:sz w:val="24"/>
          <w:szCs w:val="24"/>
        </w:rPr>
        <w:t>funcionamiento de los establecimientos en que se expendan.</w:t>
      </w:r>
    </w:p>
    <w:p w:rsid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>g) Colaborar con la municipalidad y organi</w:t>
      </w:r>
      <w:r>
        <w:rPr>
          <w:rFonts w:ascii="Courier New" w:hAnsi="Courier New" w:cs="Courier New"/>
          <w:sz w:val="24"/>
          <w:szCs w:val="24"/>
        </w:rPr>
        <w:t xml:space="preserve">smos públicos competentes en la </w:t>
      </w:r>
      <w:r w:rsidRPr="00F41AC0">
        <w:rPr>
          <w:rFonts w:ascii="Courier New" w:hAnsi="Courier New" w:cs="Courier New"/>
          <w:sz w:val="24"/>
          <w:szCs w:val="24"/>
        </w:rPr>
        <w:t xml:space="preserve">proposición, coordinación, información, </w:t>
      </w:r>
      <w:r>
        <w:rPr>
          <w:rFonts w:ascii="Courier New" w:hAnsi="Courier New" w:cs="Courier New"/>
          <w:sz w:val="24"/>
          <w:szCs w:val="24"/>
        </w:rPr>
        <w:t xml:space="preserve">difusión y ejecución de medidas </w:t>
      </w:r>
      <w:r w:rsidRPr="00F41AC0">
        <w:rPr>
          <w:rFonts w:ascii="Courier New" w:hAnsi="Courier New" w:cs="Courier New"/>
          <w:sz w:val="24"/>
          <w:szCs w:val="24"/>
        </w:rPr>
        <w:t>tendientes al resguardo de la seguridad ciudadana.</w:t>
      </w:r>
    </w:p>
    <w:p w:rsidR="00F41AC0" w:rsidRDefault="00F41AC0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F41AC0">
        <w:rPr>
          <w:rFonts w:ascii="Courier New" w:hAnsi="Courier New" w:cs="Courier New"/>
          <w:sz w:val="24"/>
          <w:szCs w:val="24"/>
        </w:rPr>
        <w:t>2. Velar por la integración al desarrollo y el mej</w:t>
      </w:r>
      <w:r>
        <w:rPr>
          <w:rFonts w:ascii="Courier New" w:hAnsi="Courier New" w:cs="Courier New"/>
          <w:sz w:val="24"/>
          <w:szCs w:val="24"/>
        </w:rPr>
        <w:t xml:space="preserve">oramiento de las condiciones de </w:t>
      </w:r>
      <w:r w:rsidRPr="00F41AC0">
        <w:rPr>
          <w:rFonts w:ascii="Courier New" w:hAnsi="Courier New" w:cs="Courier New"/>
          <w:sz w:val="24"/>
          <w:szCs w:val="24"/>
        </w:rPr>
        <w:t>vida de los sectores más necesitados de la unidad vecinal y, al efecto: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a) Colaborar con la respectiva municipalida</w:t>
      </w:r>
      <w:r>
        <w:rPr>
          <w:rFonts w:ascii="Courier New" w:hAnsi="Courier New" w:cs="Courier New"/>
          <w:sz w:val="24"/>
          <w:szCs w:val="24"/>
        </w:rPr>
        <w:t xml:space="preserve">d, de acuerdo con las normas de </w:t>
      </w:r>
      <w:r w:rsidRPr="007D6B2F">
        <w:rPr>
          <w:rFonts w:ascii="Courier New" w:hAnsi="Courier New" w:cs="Courier New"/>
          <w:sz w:val="24"/>
          <w:szCs w:val="24"/>
        </w:rPr>
        <w:t xml:space="preserve">esta, en la identificación de las personas y </w:t>
      </w:r>
      <w:r>
        <w:rPr>
          <w:rFonts w:ascii="Courier New" w:hAnsi="Courier New" w:cs="Courier New"/>
          <w:sz w:val="24"/>
          <w:szCs w:val="24"/>
        </w:rPr>
        <w:t xml:space="preserve">grupos familiares que vivan en </w:t>
      </w:r>
      <w:r w:rsidRPr="007D6B2F">
        <w:rPr>
          <w:rFonts w:ascii="Courier New" w:hAnsi="Courier New" w:cs="Courier New"/>
          <w:sz w:val="24"/>
          <w:szCs w:val="24"/>
        </w:rPr>
        <w:t>condición de pobreza o se encuentren de</w:t>
      </w:r>
      <w:r>
        <w:rPr>
          <w:rFonts w:ascii="Courier New" w:hAnsi="Courier New" w:cs="Courier New"/>
          <w:sz w:val="24"/>
          <w:szCs w:val="24"/>
        </w:rPr>
        <w:t xml:space="preserve">sempleados, en el territorio de </w:t>
      </w:r>
      <w:r w:rsidRPr="007D6B2F">
        <w:rPr>
          <w:rFonts w:ascii="Courier New" w:hAnsi="Courier New" w:cs="Courier New"/>
          <w:sz w:val="24"/>
          <w:szCs w:val="24"/>
        </w:rPr>
        <w:t>la unidad vecinal.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b) En colaboración con el departamento mu</w:t>
      </w:r>
      <w:r>
        <w:rPr>
          <w:rFonts w:ascii="Courier New" w:hAnsi="Courier New" w:cs="Courier New"/>
          <w:sz w:val="24"/>
          <w:szCs w:val="24"/>
        </w:rPr>
        <w:t xml:space="preserve">nicipal pertinente, propender a </w:t>
      </w:r>
      <w:r w:rsidRPr="007D6B2F">
        <w:rPr>
          <w:rFonts w:ascii="Courier New" w:hAnsi="Courier New" w:cs="Courier New"/>
          <w:sz w:val="24"/>
          <w:szCs w:val="24"/>
        </w:rPr>
        <w:t>una efectiva fiscalización de las políticas so</w:t>
      </w:r>
      <w:r>
        <w:rPr>
          <w:rFonts w:ascii="Courier New" w:hAnsi="Courier New" w:cs="Courier New"/>
          <w:sz w:val="24"/>
          <w:szCs w:val="24"/>
        </w:rPr>
        <w:t xml:space="preserve">ciales hacia las personas y los </w:t>
      </w:r>
      <w:r w:rsidRPr="007D6B2F">
        <w:rPr>
          <w:rFonts w:ascii="Courier New" w:hAnsi="Courier New" w:cs="Courier New"/>
          <w:sz w:val="24"/>
          <w:szCs w:val="24"/>
        </w:rPr>
        <w:t>grupos familiares afectados.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c) Impulsar planes y proyectos orientados a resolver los problemas sociales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7D6B2F">
        <w:rPr>
          <w:rFonts w:ascii="Courier New" w:hAnsi="Courier New" w:cs="Courier New"/>
          <w:sz w:val="24"/>
          <w:szCs w:val="24"/>
        </w:rPr>
        <w:t>más agudos de cada unidad vecinal.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d) Proponer y desarrollar iniciativas que mo</w:t>
      </w:r>
      <w:r>
        <w:rPr>
          <w:rFonts w:ascii="Courier New" w:hAnsi="Courier New" w:cs="Courier New"/>
          <w:sz w:val="24"/>
          <w:szCs w:val="24"/>
        </w:rPr>
        <w:t xml:space="preserve">vilicen solidariamente recursos </w:t>
      </w:r>
      <w:r w:rsidRPr="007D6B2F">
        <w:rPr>
          <w:rFonts w:ascii="Courier New" w:hAnsi="Courier New" w:cs="Courier New"/>
          <w:sz w:val="24"/>
          <w:szCs w:val="24"/>
        </w:rPr>
        <w:t>y capacidades locales, y bus</w:t>
      </w:r>
      <w:r>
        <w:rPr>
          <w:rFonts w:ascii="Courier New" w:hAnsi="Courier New" w:cs="Courier New"/>
          <w:sz w:val="24"/>
          <w:szCs w:val="24"/>
        </w:rPr>
        <w:t xml:space="preserve">quen el apoyo de organizaciones </w:t>
      </w:r>
      <w:r w:rsidRPr="007D6B2F">
        <w:rPr>
          <w:rFonts w:ascii="Courier New" w:hAnsi="Courier New" w:cs="Courier New"/>
          <w:sz w:val="24"/>
          <w:szCs w:val="24"/>
        </w:rPr>
        <w:t>gubernamentales y privados para la consecución de dichos fines.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e) Servir de nexo con las oficinas de colocaci</w:t>
      </w:r>
      <w:r>
        <w:rPr>
          <w:rFonts w:ascii="Courier New" w:hAnsi="Courier New" w:cs="Courier New"/>
          <w:sz w:val="24"/>
          <w:szCs w:val="24"/>
        </w:rPr>
        <w:t xml:space="preserve">ones municipales, en relación con </w:t>
      </w:r>
      <w:r w:rsidRPr="007D6B2F">
        <w:rPr>
          <w:rFonts w:ascii="Courier New" w:hAnsi="Courier New" w:cs="Courier New"/>
          <w:sz w:val="24"/>
          <w:szCs w:val="24"/>
        </w:rPr>
        <w:t>los requerimientos de los sectores cesantes de la población.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 xml:space="preserve">3. Promover el progreso urbanístico y el acceso a </w:t>
      </w:r>
      <w:r>
        <w:rPr>
          <w:rFonts w:ascii="Courier New" w:hAnsi="Courier New" w:cs="Courier New"/>
          <w:sz w:val="24"/>
          <w:szCs w:val="24"/>
        </w:rPr>
        <w:t xml:space="preserve">un hábitat satisfactorio de los </w:t>
      </w:r>
      <w:r w:rsidRPr="007D6B2F">
        <w:rPr>
          <w:rFonts w:ascii="Courier New" w:hAnsi="Courier New" w:cs="Courier New"/>
          <w:sz w:val="24"/>
          <w:szCs w:val="24"/>
        </w:rPr>
        <w:t>habitantes de la unidad vecinal. Para ello podrán: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a) Determinar las principales carenci</w:t>
      </w:r>
      <w:r>
        <w:rPr>
          <w:rFonts w:ascii="Courier New" w:hAnsi="Courier New" w:cs="Courier New"/>
          <w:sz w:val="24"/>
          <w:szCs w:val="24"/>
        </w:rPr>
        <w:t xml:space="preserve">as en: vivienda, pavimentación, </w:t>
      </w:r>
      <w:r w:rsidRPr="007D6B2F">
        <w:rPr>
          <w:rFonts w:ascii="Courier New" w:hAnsi="Courier New" w:cs="Courier New"/>
          <w:sz w:val="24"/>
          <w:szCs w:val="24"/>
        </w:rPr>
        <w:t>alcantarillado, aceras, iluminación, áreas verd</w:t>
      </w:r>
      <w:r>
        <w:rPr>
          <w:rFonts w:ascii="Courier New" w:hAnsi="Courier New" w:cs="Courier New"/>
          <w:sz w:val="24"/>
          <w:szCs w:val="24"/>
        </w:rPr>
        <w:t xml:space="preserve">es, espacios deportivos y </w:t>
      </w:r>
      <w:r w:rsidRPr="007D6B2F">
        <w:rPr>
          <w:rFonts w:ascii="Courier New" w:hAnsi="Courier New" w:cs="Courier New"/>
          <w:sz w:val="24"/>
          <w:szCs w:val="24"/>
        </w:rPr>
        <w:t>de recreación, entre otras.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b) Preparar y proponer al municipio</w:t>
      </w:r>
      <w:r>
        <w:rPr>
          <w:rFonts w:ascii="Courier New" w:hAnsi="Courier New" w:cs="Courier New"/>
          <w:sz w:val="24"/>
          <w:szCs w:val="24"/>
        </w:rPr>
        <w:t xml:space="preserve"> y a los servicios públicos que </w:t>
      </w:r>
      <w:r w:rsidRPr="007D6B2F">
        <w:rPr>
          <w:rFonts w:ascii="Courier New" w:hAnsi="Courier New" w:cs="Courier New"/>
          <w:sz w:val="24"/>
          <w:szCs w:val="24"/>
        </w:rPr>
        <w:t>corresponda, proyectos de mejoramien</w:t>
      </w:r>
      <w:r>
        <w:rPr>
          <w:rFonts w:ascii="Courier New" w:hAnsi="Courier New" w:cs="Courier New"/>
          <w:sz w:val="24"/>
          <w:szCs w:val="24"/>
        </w:rPr>
        <w:t xml:space="preserve">to del hábitat, en lo que podrá </w:t>
      </w:r>
      <w:r w:rsidRPr="007D6B2F">
        <w:rPr>
          <w:rFonts w:ascii="Courier New" w:hAnsi="Courier New" w:cs="Courier New"/>
          <w:sz w:val="24"/>
          <w:szCs w:val="24"/>
        </w:rPr>
        <w:t xml:space="preserve">contemplarse la distribución que </w:t>
      </w:r>
      <w:r>
        <w:rPr>
          <w:rFonts w:ascii="Courier New" w:hAnsi="Courier New" w:cs="Courier New"/>
          <w:sz w:val="24"/>
          <w:szCs w:val="24"/>
        </w:rPr>
        <w:t xml:space="preserve">los vecinos comprometan para su </w:t>
      </w:r>
      <w:r w:rsidRPr="007D6B2F">
        <w:rPr>
          <w:rFonts w:ascii="Courier New" w:hAnsi="Courier New" w:cs="Courier New"/>
          <w:sz w:val="24"/>
          <w:szCs w:val="24"/>
        </w:rPr>
        <w:t>ejecución en recursos financieros y materi</w:t>
      </w:r>
      <w:r>
        <w:rPr>
          <w:rFonts w:ascii="Courier New" w:hAnsi="Courier New" w:cs="Courier New"/>
          <w:sz w:val="24"/>
          <w:szCs w:val="24"/>
        </w:rPr>
        <w:t xml:space="preserve">ales, trabajo y otros, así como </w:t>
      </w:r>
      <w:r w:rsidRPr="007D6B2F">
        <w:rPr>
          <w:rFonts w:ascii="Courier New" w:hAnsi="Courier New" w:cs="Courier New"/>
          <w:sz w:val="24"/>
          <w:szCs w:val="24"/>
        </w:rPr>
        <w:t>los apoyos que se requieran de los organi</w:t>
      </w:r>
      <w:r>
        <w:rPr>
          <w:rFonts w:ascii="Courier New" w:hAnsi="Courier New" w:cs="Courier New"/>
          <w:sz w:val="24"/>
          <w:szCs w:val="24"/>
        </w:rPr>
        <w:t xml:space="preserve">smos públicos. Esto se presenta </w:t>
      </w:r>
      <w:r w:rsidRPr="007D6B2F">
        <w:rPr>
          <w:rFonts w:ascii="Courier New" w:hAnsi="Courier New" w:cs="Courier New"/>
          <w:sz w:val="24"/>
          <w:szCs w:val="24"/>
        </w:rPr>
        <w:t>una vez al año.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lastRenderedPageBreak/>
        <w:t>c) Serán oídos por la autoridad municipal en la elaboración del plan anual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7D6B2F">
        <w:rPr>
          <w:rFonts w:ascii="Courier New" w:hAnsi="Courier New" w:cs="Courier New"/>
          <w:sz w:val="24"/>
          <w:szCs w:val="24"/>
        </w:rPr>
        <w:t>de obras municipales.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d) Conocer los proyectos municipa</w:t>
      </w:r>
      <w:r>
        <w:rPr>
          <w:rFonts w:ascii="Courier New" w:hAnsi="Courier New" w:cs="Courier New"/>
          <w:sz w:val="24"/>
          <w:szCs w:val="24"/>
        </w:rPr>
        <w:t xml:space="preserve">les o de los servicios públicos </w:t>
      </w:r>
      <w:r w:rsidRPr="007D6B2F">
        <w:rPr>
          <w:rFonts w:ascii="Courier New" w:hAnsi="Courier New" w:cs="Courier New"/>
          <w:sz w:val="24"/>
          <w:szCs w:val="24"/>
        </w:rPr>
        <w:t>correspondientes que se ejecutan en la unidad vecinal.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 xml:space="preserve">e) Colaborar con la municipalidad en la </w:t>
      </w:r>
      <w:r>
        <w:rPr>
          <w:rFonts w:ascii="Courier New" w:hAnsi="Courier New" w:cs="Courier New"/>
          <w:sz w:val="24"/>
          <w:szCs w:val="24"/>
        </w:rPr>
        <w:t xml:space="preserve">ejecución y coordinación de las </w:t>
      </w:r>
      <w:r w:rsidRPr="007D6B2F">
        <w:rPr>
          <w:rFonts w:ascii="Courier New" w:hAnsi="Courier New" w:cs="Courier New"/>
          <w:sz w:val="24"/>
          <w:szCs w:val="24"/>
        </w:rPr>
        <w:t>acciones inmediatas que se requieran ante situaciones de catás</w:t>
      </w:r>
      <w:r>
        <w:rPr>
          <w:rFonts w:ascii="Courier New" w:hAnsi="Courier New" w:cs="Courier New"/>
          <w:sz w:val="24"/>
          <w:szCs w:val="24"/>
        </w:rPr>
        <w:t xml:space="preserve">trofe o de </w:t>
      </w:r>
      <w:r w:rsidRPr="007D6B2F">
        <w:rPr>
          <w:rFonts w:ascii="Courier New" w:hAnsi="Courier New" w:cs="Courier New"/>
          <w:sz w:val="24"/>
          <w:szCs w:val="24"/>
        </w:rPr>
        <w:t>emergencia.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4. Procurar buena calidad de los servicios a l</w:t>
      </w:r>
      <w:r>
        <w:rPr>
          <w:rFonts w:ascii="Courier New" w:hAnsi="Courier New" w:cs="Courier New"/>
          <w:sz w:val="24"/>
          <w:szCs w:val="24"/>
        </w:rPr>
        <w:t xml:space="preserve">a comunidad, tanto público como </w:t>
      </w:r>
      <w:r w:rsidRPr="007D6B2F">
        <w:rPr>
          <w:rFonts w:ascii="Courier New" w:hAnsi="Courier New" w:cs="Courier New"/>
          <w:sz w:val="24"/>
          <w:szCs w:val="24"/>
        </w:rPr>
        <w:t>privado. Para ello, entre otras podrán: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a) Conocer anualmente los diagnósticos y</w:t>
      </w:r>
      <w:r>
        <w:rPr>
          <w:rFonts w:ascii="Courier New" w:hAnsi="Courier New" w:cs="Courier New"/>
          <w:sz w:val="24"/>
          <w:szCs w:val="24"/>
        </w:rPr>
        <w:t xml:space="preserve"> los programas de los servicios </w:t>
      </w:r>
      <w:r w:rsidRPr="007D6B2F">
        <w:rPr>
          <w:rFonts w:ascii="Courier New" w:hAnsi="Courier New" w:cs="Courier New"/>
          <w:sz w:val="24"/>
          <w:szCs w:val="24"/>
        </w:rPr>
        <w:t>públicos que se presenten a los habitantes de su territorio.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b) Conocer anualmente los programa</w:t>
      </w:r>
      <w:r>
        <w:rPr>
          <w:rFonts w:ascii="Courier New" w:hAnsi="Courier New" w:cs="Courier New"/>
          <w:sz w:val="24"/>
          <w:szCs w:val="24"/>
        </w:rPr>
        <w:t xml:space="preserve">s, cobertura y problemas de los </w:t>
      </w:r>
      <w:r w:rsidRPr="007D6B2F">
        <w:rPr>
          <w:rFonts w:ascii="Courier New" w:hAnsi="Courier New" w:cs="Courier New"/>
          <w:sz w:val="24"/>
          <w:szCs w:val="24"/>
        </w:rPr>
        <w:t>servicios privados que reciban aport</w:t>
      </w:r>
      <w:r>
        <w:rPr>
          <w:rFonts w:ascii="Courier New" w:hAnsi="Courier New" w:cs="Courier New"/>
          <w:sz w:val="24"/>
          <w:szCs w:val="24"/>
        </w:rPr>
        <w:t xml:space="preserve">es públicos de los servicios de </w:t>
      </w:r>
      <w:r w:rsidRPr="007D6B2F">
        <w:rPr>
          <w:rFonts w:ascii="Courier New" w:hAnsi="Courier New" w:cs="Courier New"/>
          <w:sz w:val="24"/>
          <w:szCs w:val="24"/>
        </w:rPr>
        <w:t>transporte y telecomunicaciones.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c) Serán oídas por la autoridad municipa</w:t>
      </w:r>
      <w:r>
        <w:rPr>
          <w:rFonts w:ascii="Courier New" w:hAnsi="Courier New" w:cs="Courier New"/>
          <w:sz w:val="24"/>
          <w:szCs w:val="24"/>
        </w:rPr>
        <w:t xml:space="preserve">l en la definición de los días, </w:t>
      </w:r>
      <w:r w:rsidRPr="007D6B2F">
        <w:rPr>
          <w:rFonts w:ascii="Courier New" w:hAnsi="Courier New" w:cs="Courier New"/>
          <w:sz w:val="24"/>
          <w:szCs w:val="24"/>
        </w:rPr>
        <w:t>características y lugares en que se estab</w:t>
      </w:r>
      <w:r>
        <w:rPr>
          <w:rFonts w:ascii="Courier New" w:hAnsi="Courier New" w:cs="Courier New"/>
          <w:sz w:val="24"/>
          <w:szCs w:val="24"/>
        </w:rPr>
        <w:t xml:space="preserve">lecen las ferias libres y otros </w:t>
      </w:r>
      <w:r w:rsidRPr="007D6B2F">
        <w:rPr>
          <w:rFonts w:ascii="Courier New" w:hAnsi="Courier New" w:cs="Courier New"/>
          <w:sz w:val="24"/>
          <w:szCs w:val="24"/>
        </w:rPr>
        <w:t>comercios callejeros.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d) Promover y colaborar con las autoridades correspondientes en 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7D6B2F">
        <w:rPr>
          <w:rFonts w:ascii="Courier New" w:hAnsi="Courier New" w:cs="Courier New"/>
          <w:sz w:val="24"/>
          <w:szCs w:val="24"/>
        </w:rPr>
        <w:t xml:space="preserve">observancia de las normas sanitarias y </w:t>
      </w:r>
      <w:r>
        <w:rPr>
          <w:rFonts w:ascii="Courier New" w:hAnsi="Courier New" w:cs="Courier New"/>
          <w:sz w:val="24"/>
          <w:szCs w:val="24"/>
        </w:rPr>
        <w:t xml:space="preserve">en la ejecución de programas de </w:t>
      </w:r>
      <w:r w:rsidRPr="007D6B2F">
        <w:rPr>
          <w:rFonts w:ascii="Courier New" w:hAnsi="Courier New" w:cs="Courier New"/>
          <w:sz w:val="24"/>
          <w:szCs w:val="24"/>
        </w:rPr>
        <w:t xml:space="preserve">higiene ambiental, especialmente a </w:t>
      </w:r>
      <w:r>
        <w:rPr>
          <w:rFonts w:ascii="Courier New" w:hAnsi="Courier New" w:cs="Courier New"/>
          <w:sz w:val="24"/>
          <w:szCs w:val="24"/>
        </w:rPr>
        <w:t xml:space="preserve">través de campañas de educación </w:t>
      </w:r>
      <w:r w:rsidRPr="007D6B2F">
        <w:rPr>
          <w:rFonts w:ascii="Courier New" w:hAnsi="Courier New" w:cs="Courier New"/>
          <w:sz w:val="24"/>
          <w:szCs w:val="24"/>
        </w:rPr>
        <w:t>para la defensa del medio ambie</w:t>
      </w:r>
      <w:r>
        <w:rPr>
          <w:rFonts w:ascii="Courier New" w:hAnsi="Courier New" w:cs="Courier New"/>
          <w:sz w:val="24"/>
          <w:szCs w:val="24"/>
        </w:rPr>
        <w:t xml:space="preserve">nte, en las que se comprenderán </w:t>
      </w:r>
      <w:r w:rsidRPr="007D6B2F">
        <w:rPr>
          <w:rFonts w:ascii="Courier New" w:hAnsi="Courier New" w:cs="Courier New"/>
          <w:sz w:val="24"/>
          <w:szCs w:val="24"/>
        </w:rPr>
        <w:t>aquellas destinadas al tratamiento de residuos domiciliarios.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e) Velar por la protección del medio ambiente y de los equilibrios ecológicos.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f) Emitir certificados de residencia, siénd</w:t>
      </w:r>
      <w:r>
        <w:rPr>
          <w:rFonts w:ascii="Courier New" w:hAnsi="Courier New" w:cs="Courier New"/>
          <w:sz w:val="24"/>
          <w:szCs w:val="24"/>
        </w:rPr>
        <w:t xml:space="preserve">ole aplicable al requirente que </w:t>
      </w:r>
      <w:r w:rsidRPr="007D6B2F">
        <w:rPr>
          <w:rFonts w:ascii="Courier New" w:hAnsi="Courier New" w:cs="Courier New"/>
          <w:sz w:val="24"/>
          <w:szCs w:val="24"/>
        </w:rPr>
        <w:t>faltare a la verdad en cuanto a los dato</w:t>
      </w:r>
      <w:r>
        <w:rPr>
          <w:rFonts w:ascii="Courier New" w:hAnsi="Courier New" w:cs="Courier New"/>
          <w:sz w:val="24"/>
          <w:szCs w:val="24"/>
        </w:rPr>
        <w:t xml:space="preserve">s proporcionados al efecto, las </w:t>
      </w:r>
      <w:r w:rsidRPr="007D6B2F">
        <w:rPr>
          <w:rFonts w:ascii="Courier New" w:hAnsi="Courier New" w:cs="Courier New"/>
          <w:sz w:val="24"/>
          <w:szCs w:val="24"/>
        </w:rPr>
        <w:t>sanciones contempladas en el artículo 212 del Código Penal.</w:t>
      </w:r>
    </w:p>
    <w:p w:rsidR="007D6B2F" w:rsidRPr="007D6B2F" w:rsidRDefault="007D6B2F" w:rsidP="007D6B2F">
      <w:pPr>
        <w:jc w:val="both"/>
        <w:rPr>
          <w:rFonts w:ascii="Courier New" w:hAnsi="Courier New" w:cs="Courier New"/>
          <w:sz w:val="24"/>
          <w:szCs w:val="24"/>
        </w:rPr>
      </w:pPr>
      <w:r w:rsidRPr="007D6B2F">
        <w:rPr>
          <w:rFonts w:ascii="Courier New" w:hAnsi="Courier New" w:cs="Courier New"/>
          <w:sz w:val="24"/>
          <w:szCs w:val="24"/>
        </w:rPr>
        <w:t>a) Servir como órgano informativo a la comu</w:t>
      </w:r>
      <w:r>
        <w:rPr>
          <w:rFonts w:ascii="Courier New" w:hAnsi="Courier New" w:cs="Courier New"/>
          <w:sz w:val="24"/>
          <w:szCs w:val="24"/>
        </w:rPr>
        <w:t xml:space="preserve">nidad vecinal sobre materias de </w:t>
      </w:r>
      <w:r w:rsidRPr="007D6B2F">
        <w:rPr>
          <w:rFonts w:ascii="Courier New" w:hAnsi="Courier New" w:cs="Courier New"/>
          <w:sz w:val="24"/>
          <w:szCs w:val="24"/>
        </w:rPr>
        <w:t>utilidad pública.</w:t>
      </w:r>
    </w:p>
    <w:p w:rsidR="00F41AC0" w:rsidRDefault="00F41AC0" w:rsidP="00F41AC0">
      <w:pPr>
        <w:jc w:val="both"/>
        <w:rPr>
          <w:rFonts w:ascii="Courier New" w:hAnsi="Courier New" w:cs="Courier New"/>
          <w:sz w:val="24"/>
          <w:szCs w:val="24"/>
        </w:rPr>
      </w:pPr>
    </w:p>
    <w:p w:rsidR="00B55C48" w:rsidRPr="00C43A16" w:rsidRDefault="00B55C48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C43A16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 sus integrantes, quedando prohibida toda acción proselitista dentro de los locales de la organización o con ocasión de sus actividades oficiales. Asimismo, queda prohibida toda gestión, acción o actividad que signifique la obtención de lucro económico para los socios, utilizando el nombre de la organización.</w:t>
      </w:r>
    </w:p>
    <w:p w:rsidR="00B55C48" w:rsidRDefault="00B55C48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lastRenderedPageBreak/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2945CA" w:rsidP="002945CA">
      <w:pPr>
        <w:tabs>
          <w:tab w:val="left" w:pos="3893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suplirán al o los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lastRenderedPageBreak/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reuniones del directorio y de las Asambleas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lastRenderedPageBreak/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 lo dispuesto en la letra g) del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5F67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C78" w:rsidRDefault="00F44C78" w:rsidP="00D43024">
      <w:pPr>
        <w:spacing w:after="0" w:line="240" w:lineRule="auto"/>
      </w:pPr>
      <w:r>
        <w:separator/>
      </w:r>
    </w:p>
  </w:endnote>
  <w:endnote w:type="continuationSeparator" w:id="0">
    <w:p w:rsidR="00F44C78" w:rsidRDefault="00F44C78" w:rsidP="00D4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024" w:rsidRDefault="00D4302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024" w:rsidRDefault="00D4302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024" w:rsidRDefault="00D4302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C78" w:rsidRDefault="00F44C78" w:rsidP="00D43024">
      <w:pPr>
        <w:spacing w:after="0" w:line="240" w:lineRule="auto"/>
      </w:pPr>
      <w:r>
        <w:separator/>
      </w:r>
    </w:p>
  </w:footnote>
  <w:footnote w:type="continuationSeparator" w:id="0">
    <w:p w:rsidR="00F44C78" w:rsidRDefault="00F44C78" w:rsidP="00D43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024" w:rsidRDefault="00D4302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024" w:rsidRDefault="00D43024">
    <w:pPr>
      <w:pStyle w:val="Encabezado"/>
    </w:pPr>
    <w:r>
      <w:rPr>
        <w:noProof/>
        <w:lang w:eastAsia="es-CL"/>
      </w:rPr>
      <w:drawing>
        <wp:inline distT="0" distB="0" distL="0" distR="0">
          <wp:extent cx="711200" cy="1207911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397" cy="1208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3024" w:rsidRDefault="00D4302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024" w:rsidRDefault="00D4302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64ADD"/>
    <w:rsid w:val="000E50F1"/>
    <w:rsid w:val="001A0648"/>
    <w:rsid w:val="001A42DD"/>
    <w:rsid w:val="001D343A"/>
    <w:rsid w:val="0026026B"/>
    <w:rsid w:val="002945CA"/>
    <w:rsid w:val="002A206A"/>
    <w:rsid w:val="002C2134"/>
    <w:rsid w:val="003407A7"/>
    <w:rsid w:val="003513AB"/>
    <w:rsid w:val="00414964"/>
    <w:rsid w:val="00473666"/>
    <w:rsid w:val="00484684"/>
    <w:rsid w:val="004A739A"/>
    <w:rsid w:val="004C748A"/>
    <w:rsid w:val="005366F1"/>
    <w:rsid w:val="00564AC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A28F7"/>
    <w:rsid w:val="007D6B2F"/>
    <w:rsid w:val="007E1729"/>
    <w:rsid w:val="008304AF"/>
    <w:rsid w:val="008456B0"/>
    <w:rsid w:val="008B31C7"/>
    <w:rsid w:val="00951A8F"/>
    <w:rsid w:val="0098094E"/>
    <w:rsid w:val="0098205F"/>
    <w:rsid w:val="009C5357"/>
    <w:rsid w:val="00AA0199"/>
    <w:rsid w:val="00AA0CCB"/>
    <w:rsid w:val="00AA6856"/>
    <w:rsid w:val="00AE1FE7"/>
    <w:rsid w:val="00AE37D5"/>
    <w:rsid w:val="00B455A2"/>
    <w:rsid w:val="00B55C48"/>
    <w:rsid w:val="00C43A16"/>
    <w:rsid w:val="00CD5D9D"/>
    <w:rsid w:val="00D43024"/>
    <w:rsid w:val="00DD254F"/>
    <w:rsid w:val="00E039A6"/>
    <w:rsid w:val="00F41AC0"/>
    <w:rsid w:val="00F44C78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3024"/>
  </w:style>
  <w:style w:type="paragraph" w:styleId="Piedepgina">
    <w:name w:val="footer"/>
    <w:basedOn w:val="Normal"/>
    <w:link w:val="PiedepginaCar"/>
    <w:uiPriority w:val="99"/>
    <w:semiHidden/>
    <w:unhideWhenUsed/>
    <w:rsid w:val="00D4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3024"/>
  </w:style>
  <w:style w:type="paragraph" w:styleId="Textodeglobo">
    <w:name w:val="Balloon Text"/>
    <w:basedOn w:val="Normal"/>
    <w:link w:val="TextodegloboCar"/>
    <w:uiPriority w:val="99"/>
    <w:semiHidden/>
    <w:unhideWhenUsed/>
    <w:rsid w:val="00D4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24</Pages>
  <Words>7508</Words>
  <Characters>41294</Characters>
  <Application>Microsoft Office Word</Application>
  <DocSecurity>0</DocSecurity>
  <Lines>344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13</cp:revision>
  <dcterms:created xsi:type="dcterms:W3CDTF">2021-09-21T12:20:00Z</dcterms:created>
  <dcterms:modified xsi:type="dcterms:W3CDTF">2021-10-06T14:30:00Z</dcterms:modified>
</cp:coreProperties>
</file>