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FB4B9" w14:textId="77777777"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14:paraId="66F50C2C" w14:textId="77777777"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14:paraId="61E0F48F" w14:textId="14A4E9A6"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</w:p>
    <w:p w14:paraId="0E130677" w14:textId="77777777"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14:paraId="0AEBC805" w14:textId="77777777"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14:paraId="1265118E" w14:textId="77777777"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14:paraId="4A5F2EB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14:paraId="409093F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14:paraId="0589A1B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14:paraId="0C0D65F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14:paraId="790D5399" w14:textId="529E6670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La agrupación tendrá por finalidad u objeto crear, estudiar, estimular,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promover, coordinar y difundir iniciativas destinadas a foment</w:t>
      </w:r>
      <w:r w:rsidR="00436630">
        <w:rPr>
          <w:rFonts w:ascii="Courier New" w:hAnsi="Courier New" w:cs="Courier New"/>
          <w:sz w:val="24"/>
          <w:szCs w:val="24"/>
        </w:rPr>
        <w:t>ar el</w:t>
      </w:r>
      <w:r w:rsidR="00436630" w:rsidRPr="00436630">
        <w:rPr>
          <w:rFonts w:ascii="Courier New" w:hAnsi="Courier New" w:cs="Courier New"/>
          <w:sz w:val="24"/>
          <w:szCs w:val="24"/>
        </w:rPr>
        <w:t xml:space="preserve"> </w:t>
      </w:r>
      <w:r w:rsidR="00D03C14" w:rsidRPr="00436630">
        <w:rPr>
          <w:rFonts w:ascii="Courier New" w:hAnsi="Courier New" w:cs="Courier New"/>
          <w:sz w:val="24"/>
          <w:szCs w:val="24"/>
        </w:rPr>
        <w:t>folklore</w:t>
      </w:r>
      <w:r w:rsidR="00D03C14">
        <w:rPr>
          <w:rFonts w:ascii="Courier New" w:hAnsi="Courier New" w:cs="Courier New"/>
          <w:sz w:val="24"/>
          <w:szCs w:val="24"/>
        </w:rPr>
        <w:t xml:space="preserve">, el </w:t>
      </w:r>
      <w:r w:rsidR="00D03C14" w:rsidRPr="00FD6AE7">
        <w:rPr>
          <w:rFonts w:ascii="Courier New" w:hAnsi="Courier New" w:cs="Courier New"/>
          <w:sz w:val="24"/>
          <w:szCs w:val="24"/>
        </w:rPr>
        <w:t>Arte</w:t>
      </w:r>
      <w:r w:rsidRPr="00FD6AE7">
        <w:rPr>
          <w:rFonts w:ascii="Courier New" w:hAnsi="Courier New" w:cs="Courier New"/>
          <w:sz w:val="24"/>
          <w:szCs w:val="24"/>
        </w:rPr>
        <w:t xml:space="preserve"> y la Cultura,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diferentes manifestaciones; tales como: la música, el baile, u otras manifestaciones del espíritu, a través de la educación,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extensión, enseñanza e investigación, tanto en su parte organizativa como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promocional o de patrimonio.</w:t>
      </w:r>
    </w:p>
    <w:p w14:paraId="0F4D0E7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A31BFA2" w14:textId="77777777"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14:paraId="019164C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41D2C46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Los objetivos específicos se buscarán a través de todos los medios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14:paraId="4DC4CB01" w14:textId="01A8A141" w:rsidR="00FD6AE7" w:rsidRPr="00FD6AE7" w:rsidRDefault="00FD6AE7" w:rsidP="00436630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</w:t>
      </w:r>
      <w:r w:rsidR="00436630">
        <w:rPr>
          <w:rFonts w:ascii="Courier New" w:hAnsi="Courier New" w:cs="Courier New"/>
          <w:sz w:val="24"/>
          <w:szCs w:val="24"/>
        </w:rPr>
        <w:tab/>
      </w:r>
      <w:r w:rsidR="00436630" w:rsidRPr="00436630">
        <w:rPr>
          <w:rFonts w:ascii="Courier New" w:hAnsi="Courier New" w:cs="Courier New"/>
          <w:sz w:val="24"/>
          <w:szCs w:val="24"/>
        </w:rPr>
        <w:t>Rescatar, cultivar, proyectar y promover el patrimonio folclórico de</w:t>
      </w:r>
      <w:r w:rsidR="00436630">
        <w:rPr>
          <w:rFonts w:ascii="Courier New" w:hAnsi="Courier New" w:cs="Courier New"/>
          <w:sz w:val="24"/>
          <w:szCs w:val="24"/>
        </w:rPr>
        <w:t xml:space="preserve"> </w:t>
      </w:r>
      <w:r w:rsidR="00436630" w:rsidRPr="00436630">
        <w:rPr>
          <w:rFonts w:ascii="Courier New" w:hAnsi="Courier New" w:cs="Courier New"/>
          <w:sz w:val="24"/>
          <w:szCs w:val="24"/>
        </w:rPr>
        <w:t>Chile, para difundirlo con el máximo de</w:t>
      </w:r>
      <w:r w:rsidR="00436630">
        <w:rPr>
          <w:rFonts w:ascii="Courier New" w:hAnsi="Courier New" w:cs="Courier New"/>
          <w:sz w:val="24"/>
          <w:szCs w:val="24"/>
        </w:rPr>
        <w:t xml:space="preserve"> </w:t>
      </w:r>
      <w:r w:rsidR="00436630" w:rsidRPr="00436630">
        <w:rPr>
          <w:rFonts w:ascii="Courier New" w:hAnsi="Courier New" w:cs="Courier New"/>
          <w:sz w:val="24"/>
          <w:szCs w:val="24"/>
        </w:rPr>
        <w:t>respeto, autenticidad y así formar conciencia de nuestra realidad cultural.</w:t>
      </w:r>
    </w:p>
    <w:p w14:paraId="11ACBDC8" w14:textId="4297FA85" w:rsidR="00FD6AE7" w:rsidRPr="00FD6AE7" w:rsidRDefault="00FD6AE7" w:rsidP="00436630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</w:t>
      </w:r>
      <w:r w:rsidR="00436630">
        <w:rPr>
          <w:rFonts w:ascii="Courier New" w:hAnsi="Courier New" w:cs="Courier New"/>
          <w:sz w:val="24"/>
          <w:szCs w:val="24"/>
        </w:rPr>
        <w:t xml:space="preserve">  </w:t>
      </w:r>
      <w:r w:rsidR="00436630" w:rsidRPr="00436630">
        <w:rPr>
          <w:rFonts w:ascii="Courier New" w:hAnsi="Courier New" w:cs="Courier New"/>
          <w:sz w:val="24"/>
          <w:szCs w:val="24"/>
        </w:rPr>
        <w:t>Desarrollar en sus afiliados el interés, los conocimientos y habilidades</w:t>
      </w:r>
      <w:r w:rsidR="00436630">
        <w:rPr>
          <w:rFonts w:ascii="Courier New" w:hAnsi="Courier New" w:cs="Courier New"/>
          <w:sz w:val="24"/>
          <w:szCs w:val="24"/>
        </w:rPr>
        <w:t xml:space="preserve"> </w:t>
      </w:r>
      <w:r w:rsidR="00436630" w:rsidRPr="00436630">
        <w:rPr>
          <w:rFonts w:ascii="Courier New" w:hAnsi="Courier New" w:cs="Courier New"/>
          <w:sz w:val="24"/>
          <w:szCs w:val="24"/>
        </w:rPr>
        <w:t>necesarias para el estudio, práctica y fomento del folclore chileno</w:t>
      </w:r>
      <w:r w:rsidR="00436630">
        <w:rPr>
          <w:rFonts w:ascii="Courier New" w:hAnsi="Courier New" w:cs="Courier New"/>
          <w:sz w:val="24"/>
          <w:szCs w:val="24"/>
        </w:rPr>
        <w:t>.</w:t>
      </w:r>
    </w:p>
    <w:p w14:paraId="2AF96205" w14:textId="6544EB11" w:rsidR="00FD6AE7" w:rsidRPr="00FD6AE7" w:rsidRDefault="00FD6AE7" w:rsidP="00436630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 xml:space="preserve">c)  </w:t>
      </w:r>
      <w:r w:rsidR="00436630" w:rsidRPr="00436630">
        <w:rPr>
          <w:rFonts w:ascii="Courier New" w:hAnsi="Courier New" w:cs="Courier New"/>
          <w:sz w:val="24"/>
          <w:szCs w:val="24"/>
        </w:rPr>
        <w:t>Estimular, interpretar y expresar los intereses y aspiraciones de sus</w:t>
      </w:r>
      <w:r w:rsidR="00436630">
        <w:rPr>
          <w:rFonts w:ascii="Courier New" w:hAnsi="Courier New" w:cs="Courier New"/>
          <w:sz w:val="24"/>
          <w:szCs w:val="24"/>
        </w:rPr>
        <w:t xml:space="preserve"> </w:t>
      </w:r>
      <w:r w:rsidR="00436630" w:rsidRPr="00436630">
        <w:rPr>
          <w:rFonts w:ascii="Courier New" w:hAnsi="Courier New" w:cs="Courier New"/>
          <w:sz w:val="24"/>
          <w:szCs w:val="24"/>
        </w:rPr>
        <w:t>afiliados con acciones tendientes a favorecer su crecimiento y desarrollo personal, en</w:t>
      </w:r>
      <w:r w:rsidR="00436630">
        <w:rPr>
          <w:rFonts w:ascii="Courier New" w:hAnsi="Courier New" w:cs="Courier New"/>
          <w:sz w:val="24"/>
          <w:szCs w:val="24"/>
        </w:rPr>
        <w:t xml:space="preserve"> </w:t>
      </w:r>
      <w:r w:rsidR="00436630" w:rsidRPr="00436630">
        <w:rPr>
          <w:rFonts w:ascii="Courier New" w:hAnsi="Courier New" w:cs="Courier New"/>
          <w:sz w:val="24"/>
          <w:szCs w:val="24"/>
        </w:rPr>
        <w:t>aspectos físicos, intelectuales, social, artístico-cultural y a través del fomento del uso</w:t>
      </w:r>
      <w:r w:rsidR="00436630">
        <w:rPr>
          <w:rFonts w:ascii="Courier New" w:hAnsi="Courier New" w:cs="Courier New"/>
          <w:sz w:val="24"/>
          <w:szCs w:val="24"/>
        </w:rPr>
        <w:t xml:space="preserve"> </w:t>
      </w:r>
      <w:r w:rsidR="00436630" w:rsidRPr="00436630">
        <w:rPr>
          <w:rFonts w:ascii="Courier New" w:hAnsi="Courier New" w:cs="Courier New"/>
          <w:sz w:val="24"/>
          <w:szCs w:val="24"/>
        </w:rPr>
        <w:t>adecuado del tiempo libre.</w:t>
      </w:r>
    </w:p>
    <w:p w14:paraId="3C3234C8" w14:textId="06B943C0" w:rsidR="00FD6AE7" w:rsidRPr="00FD6AE7" w:rsidRDefault="00FD6AE7" w:rsidP="00436630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d) </w:t>
      </w:r>
      <w:r w:rsidR="00436630">
        <w:rPr>
          <w:rFonts w:ascii="Courier New" w:hAnsi="Courier New" w:cs="Courier New"/>
          <w:sz w:val="24"/>
          <w:szCs w:val="24"/>
        </w:rPr>
        <w:t xml:space="preserve">   </w:t>
      </w:r>
      <w:r w:rsidR="00436630" w:rsidRPr="00436630">
        <w:rPr>
          <w:rFonts w:ascii="Courier New" w:hAnsi="Courier New" w:cs="Courier New"/>
          <w:sz w:val="24"/>
          <w:szCs w:val="24"/>
        </w:rPr>
        <w:t>Promover el sentido de comunidad y solidaridad mediante la</w:t>
      </w:r>
      <w:r w:rsidR="00436630">
        <w:rPr>
          <w:rFonts w:ascii="Courier New" w:hAnsi="Courier New" w:cs="Courier New"/>
          <w:sz w:val="24"/>
          <w:szCs w:val="24"/>
        </w:rPr>
        <w:t xml:space="preserve"> </w:t>
      </w:r>
      <w:r w:rsidR="00436630" w:rsidRPr="00436630">
        <w:rPr>
          <w:rFonts w:ascii="Courier New" w:hAnsi="Courier New" w:cs="Courier New"/>
          <w:sz w:val="24"/>
          <w:szCs w:val="24"/>
        </w:rPr>
        <w:t>práctica de la sana convivencia y de la participación plena y para el logro de las</w:t>
      </w:r>
      <w:r w:rsidR="00436630">
        <w:rPr>
          <w:rFonts w:ascii="Courier New" w:hAnsi="Courier New" w:cs="Courier New"/>
          <w:sz w:val="24"/>
          <w:szCs w:val="24"/>
        </w:rPr>
        <w:t xml:space="preserve"> </w:t>
      </w:r>
      <w:r w:rsidR="00436630" w:rsidRPr="00436630">
        <w:rPr>
          <w:rFonts w:ascii="Courier New" w:hAnsi="Courier New" w:cs="Courier New"/>
          <w:sz w:val="24"/>
          <w:szCs w:val="24"/>
        </w:rPr>
        <w:t>metas y cohesión grupal.</w:t>
      </w:r>
    </w:p>
    <w:p w14:paraId="6D1FA3C3" w14:textId="21CCA5AA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e) </w:t>
      </w:r>
      <w:r w:rsidR="00D03C14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Formar y preparar personas o grupos que cumplan y realicen los objetivos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Agrupación.</w:t>
      </w:r>
    </w:p>
    <w:p w14:paraId="71DA5823" w14:textId="5FB5D7B9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f) </w:t>
      </w:r>
      <w:r w:rsidR="00D03C14">
        <w:rPr>
          <w:rFonts w:ascii="Courier New" w:hAnsi="Courier New" w:cs="Courier New"/>
          <w:sz w:val="24"/>
          <w:szCs w:val="24"/>
        </w:rPr>
        <w:t xml:space="preserve">  </w:t>
      </w:r>
      <w:r w:rsidRPr="00FD6AE7">
        <w:rPr>
          <w:rFonts w:ascii="Courier New" w:hAnsi="Courier New" w:cs="Courier New"/>
          <w:sz w:val="24"/>
          <w:szCs w:val="24"/>
        </w:rPr>
        <w:t>Realizar, auspiciar, promover y asesorar todo tipo de estudios, proyectos y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de carácter cultural, en colaboración con personas naturales 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jurídicas, nacionales o extranjeras, públicas o privadas que persigan fines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idénticos o similares a esta Agrupación.</w:t>
      </w:r>
    </w:p>
    <w:p w14:paraId="607430EC" w14:textId="4EBCC168" w:rsidR="00FD6AE7" w:rsidRPr="00FD6AE7" w:rsidRDefault="00FD6AE7" w:rsidP="00D03C14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g) </w:t>
      </w:r>
      <w:r w:rsidR="00D03C14">
        <w:rPr>
          <w:rFonts w:ascii="Courier New" w:hAnsi="Courier New" w:cs="Courier New"/>
          <w:sz w:val="24"/>
          <w:szCs w:val="24"/>
        </w:rPr>
        <w:t xml:space="preserve">  </w:t>
      </w:r>
      <w:r w:rsidR="00D03C14" w:rsidRPr="00D03C14">
        <w:rPr>
          <w:rFonts w:ascii="Courier New" w:hAnsi="Courier New" w:cs="Courier New"/>
          <w:sz w:val="24"/>
          <w:szCs w:val="24"/>
        </w:rPr>
        <w:t xml:space="preserve">Vincularse con las demás organizaciones comunitarias de la </w:t>
      </w:r>
      <w:r w:rsidR="00D03C14">
        <w:rPr>
          <w:rFonts w:ascii="Courier New" w:hAnsi="Courier New" w:cs="Courier New"/>
          <w:sz w:val="24"/>
          <w:szCs w:val="24"/>
        </w:rPr>
        <w:t>comuna, región o país</w:t>
      </w:r>
      <w:r w:rsidR="00D03C14" w:rsidRPr="00D03C14">
        <w:rPr>
          <w:rFonts w:ascii="Courier New" w:hAnsi="Courier New" w:cs="Courier New"/>
          <w:sz w:val="24"/>
          <w:szCs w:val="24"/>
        </w:rPr>
        <w:t xml:space="preserve"> y entidades artístico-culturales afines, a fin de colaborar en la realización</w:t>
      </w:r>
      <w:r w:rsidR="00D03C14">
        <w:rPr>
          <w:rFonts w:ascii="Courier New" w:hAnsi="Courier New" w:cs="Courier New"/>
          <w:sz w:val="24"/>
          <w:szCs w:val="24"/>
        </w:rPr>
        <w:t xml:space="preserve"> </w:t>
      </w:r>
      <w:r w:rsidR="00D03C14" w:rsidRPr="00D03C14">
        <w:rPr>
          <w:rFonts w:ascii="Courier New" w:hAnsi="Courier New" w:cs="Courier New"/>
          <w:sz w:val="24"/>
          <w:szCs w:val="24"/>
        </w:rPr>
        <w:t>de planes de desarrollo vecinal, recreativo-cultural, según corresponda</w:t>
      </w:r>
      <w:r w:rsidR="00D03C14">
        <w:rPr>
          <w:rFonts w:ascii="Courier New" w:hAnsi="Courier New" w:cs="Courier New"/>
          <w:sz w:val="24"/>
          <w:szCs w:val="24"/>
        </w:rPr>
        <w:t>.</w:t>
      </w:r>
    </w:p>
    <w:p w14:paraId="6485B176" w14:textId="6206C639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Apoyar la promoción y desarrollo de actividades culturales,</w:t>
      </w:r>
      <w:r w:rsidR="00D03C14">
        <w:rPr>
          <w:rFonts w:ascii="Courier New" w:hAnsi="Courier New" w:cs="Courier New"/>
          <w:sz w:val="24"/>
          <w:szCs w:val="24"/>
        </w:rPr>
        <w:t xml:space="preserve"> tanto comunales, regionales y nacionales.</w:t>
      </w:r>
    </w:p>
    <w:p w14:paraId="77F5F30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En general, realizar sin ninguna restricción, todas y cualquier clase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destinadas al cumplimiento de sus objetivos.</w:t>
      </w:r>
    </w:p>
    <w:p w14:paraId="31783FD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14:paraId="6D36B44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6B02F49" w14:textId="77777777"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14:paraId="1012F5A3" w14:textId="77777777" w:rsidR="00FD6AE7" w:rsidRPr="00564AC6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42663A31" w14:textId="77777777"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14:paraId="66D34AA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14:paraId="52E4F01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14:paraId="33DB9E5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14:paraId="0B5720DE" w14:textId="77777777"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14:paraId="2894984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14:paraId="67A2950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14:paraId="633C71C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14:paraId="20E5D4A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14:paraId="2C1B0F9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14:paraId="2530D07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14:paraId="5CB963A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14:paraId="4F31E1E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14:paraId="47B33C2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14:paraId="4217354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14:paraId="0F62C1F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14:paraId="5AB8529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14:paraId="6C460CC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14:paraId="5664190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14:paraId="59214EB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14:paraId="6DD5207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44B3D3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7579161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14:paraId="415059E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14:paraId="4295B09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14:paraId="03A430C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14:paraId="4CF0044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14:paraId="2EE1FF2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14:paraId="2F06345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14:paraId="1C12B7C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14:paraId="15216D1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14:paraId="3E63DC3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14:paraId="1804B67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14:paraId="07D82CA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14:paraId="0B35B21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14:paraId="25FE421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letra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14:paraId="263A8AD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14:paraId="2EECC76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14:paraId="4CA977F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14:paraId="1C6CA45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14:paraId="0EE8598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2BF0F9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14:paraId="76C6109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7781B1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14:paraId="45B36FC2" w14:textId="77777777"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14:paraId="0FD346B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14:paraId="374D6B4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14:paraId="301A03A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14:paraId="710AC44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14:paraId="4517E05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formulado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14:paraId="4006EEE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14:paraId="6507163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14:paraId="5BEB113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14:paraId="64006CC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14:paraId="7F59190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822177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EEB9FEC" w14:textId="77777777"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14:paraId="6063238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5658047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9B0D33B" w14:textId="77777777"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14:paraId="5FA42B2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14:paraId="3818D4F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14:paraId="2BAE87A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14:paraId="61970AE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14:paraId="7A8A15B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14:paraId="1E6FC02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14:paraId="402AAA1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14:paraId="3FCC617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No ser miembro de la Comisión Electoral de la Organización.</w:t>
      </w:r>
    </w:p>
    <w:p w14:paraId="1EC2F62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14:paraId="386A28A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14:paraId="5BA6A3D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14:paraId="22E8AE7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14:paraId="537A2E5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14:paraId="1150F6B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14:paraId="6A163B1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14:paraId="71E52B4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Por el cumplimiento del periodo para el cual fueran elegidos.</w:t>
      </w:r>
    </w:p>
    <w:p w14:paraId="7FB9574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14:paraId="0455D93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14:paraId="6C7BFE0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14:paraId="6BCC6E7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14:paraId="1CB5A51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14:paraId="7F8C2F0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14:paraId="3FF6575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14:paraId="6882BA5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14:paraId="7A338BD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14:paraId="2688E16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14:paraId="6C3C9AC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14:paraId="6C0A235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14:paraId="5BFA03F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14:paraId="2177DCD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14:paraId="0E6045C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14:paraId="1E62A29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14:paraId="4903470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14:paraId="1DC8B3C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14:paraId="37A5CA2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14:paraId="6E48695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14:paraId="6AFD490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14:paraId="11E6798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14:paraId="51D081D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14:paraId="4710DFA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14:paraId="6D5FFFD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14:paraId="16E80CC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14:paraId="5F3F881C" w14:textId="77777777"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DEL PRESIDENTE</w:t>
      </w:r>
    </w:p>
    <w:p w14:paraId="2355752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14:paraId="207B86D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14:paraId="3DF00E9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14:paraId="3D6C8AB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14:paraId="0811D8B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14:paraId="2FB27B6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14:paraId="6D340ED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14:paraId="012AC08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14:paraId="6027B95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14:paraId="6EFE9D2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14:paraId="38DF658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14:paraId="6D46411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14:paraId="3B3CA5F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14:paraId="20B6CF3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los actos de partición de las mismas; pedir y aceptar adjudicaciones de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14:paraId="203841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14:paraId="2933DC2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14:paraId="4590A16C" w14:textId="77777777"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14:paraId="588D985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14:paraId="4B1AB90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14:paraId="5B38C61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14:paraId="2C152373" w14:textId="77777777"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14:paraId="41FDAF3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14:paraId="3C38CDC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14:paraId="6A3AB5C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14:paraId="695CDB3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14:paraId="2A52250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14:paraId="2C63F7F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14:paraId="122C272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14:paraId="42E5EE8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14:paraId="09FBE30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14:paraId="1F41F377" w14:textId="77777777"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14:paraId="4025E73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14:paraId="0924BBD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14:paraId="614624A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14:paraId="5AF911C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14:paraId="202CDE5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14:paraId="745A3C3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14:paraId="44C4116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14:paraId="30DD2C2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14:paraId="2FF4D9A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14:paraId="5F4E6F3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14:paraId="5F0DC73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EA00C81" w14:textId="77777777"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lastRenderedPageBreak/>
        <w:t>DE LA COMISIÓN FISCALIZADORA DE FINANZAS:</w:t>
      </w:r>
    </w:p>
    <w:p w14:paraId="4D0C78F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14:paraId="7288ABB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14:paraId="0030501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14:paraId="587E510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14:paraId="00F8953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14:paraId="5B80AB3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14:paraId="7234D66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14:paraId="701179D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14:paraId="697D14A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14:paraId="7E8F721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018A123" w14:textId="77777777"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14:paraId="2BEAB25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5C8089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14:paraId="45FEA561" w14:textId="77777777"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14:paraId="551B653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14:paraId="1707975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14:paraId="19450D8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14:paraId="09253E6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14:paraId="74D8A68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14:paraId="3679551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14:paraId="67C261A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14:paraId="2728CE4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14:paraId="637F7E9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D287B84" w14:textId="77777777"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14:paraId="051738D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14:paraId="66EB76C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lastRenderedPageBreak/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14:paraId="72397E3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14:paraId="22AD26A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14:paraId="67B1BB5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14:paraId="286D32E1" w14:textId="77777777"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14:paraId="0045AAA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14:paraId="0BB04BA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14:paraId="05539CC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14:paraId="73B2C60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14:paraId="2C64685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302D9F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14:paraId="3F6FEFA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14:paraId="444ACD1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14:paraId="04AAADE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14:paraId="22DDE90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14:paraId="3642A72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14:paraId="3612B68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14:paraId="06F0C6C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14:paraId="5E05F46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14:paraId="257D7A1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59C1B56C" w14:textId="77777777"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14:paraId="7759CDBE" w14:textId="77777777"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14:paraId="4B36E63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42B818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14:paraId="64143FC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14:paraId="77DF902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14:paraId="56AB1B3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14:paraId="7D3FD30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14:paraId="148FFA1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14:paraId="727A9EC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14:paraId="6529D7E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14:paraId="114CF8A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14:paraId="50EC3E44" w14:textId="77777777"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14:paraId="121D8C8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14:paraId="12A3BD28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14:paraId="2E9C52EB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14:paraId="3E25BB5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14:paraId="4891CF41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14:paraId="1CC8BCBE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14:paraId="5BFD8D7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14:paraId="292973F6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14:paraId="36527AC3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14:paraId="153C4EE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14:paraId="45AABE8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14:paraId="425BB14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14:paraId="52ADF7F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14:paraId="770FB25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14:paraId="303AE45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primera asamblea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14:paraId="5E55D05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14:paraId="1D2770E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D241894" w14:textId="77777777"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14:paraId="3CCFAF7F" w14:textId="77777777"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068C6AC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14:paraId="53E97E1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14:paraId="3F96B60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14:paraId="13D238E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14:paraId="02DDFA9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14:paraId="18E44D2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14:paraId="09717FA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14:paraId="623B255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215A972" w14:textId="77777777"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14:paraId="64123E8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AF578C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lastRenderedPageBreak/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14:paraId="2627BC9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14:paraId="5D7BCE1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14:paraId="719D45C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989E650" w14:textId="77777777"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14:paraId="7A5565CC" w14:textId="77777777"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14:paraId="392F420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14:paraId="6505481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14:paraId="16AB2E4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14:paraId="401B8C7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14:paraId="7BE9C62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14:paraId="5263436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14:paraId="451D5E5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14:paraId="12B847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14:paraId="429A1AE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14:paraId="2D073A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14:paraId="095A5DD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14:paraId="6ACFCC7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14:paraId="40E2C6C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14:paraId="56F0449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14:paraId="5A832FB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14:paraId="75CA4C6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14:paraId="6CE306B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5C851336" w14:textId="77777777"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14:paraId="783EE724" w14:textId="77777777" w:rsidR="00FD6AE7" w:rsidRPr="00DC1B6B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03638D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14:paraId="5B2EF4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14:paraId="3365055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14:paraId="458BD15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14:paraId="1FEA1F6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Presupuesto de ingresos y gastos.</w:t>
      </w:r>
    </w:p>
    <w:p w14:paraId="73C308A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14:paraId="1C30F4B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14:paraId="1D2A0ED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71882492" w14:textId="77777777"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14:paraId="0EEFE669" w14:textId="77777777"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14:paraId="2466F6E1" w14:textId="77777777"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14:paraId="1D19DA1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3CFD78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578D3575" w14:textId="77777777"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14:paraId="5F489F4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013FFA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14:paraId="1A426EE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1A44160" w14:textId="77777777"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DC1B6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46021" w14:textId="77777777" w:rsidR="00420934" w:rsidRDefault="00420934" w:rsidP="00DC1B6B">
      <w:pPr>
        <w:spacing w:after="0" w:line="240" w:lineRule="auto"/>
      </w:pPr>
      <w:r>
        <w:separator/>
      </w:r>
    </w:p>
  </w:endnote>
  <w:endnote w:type="continuationSeparator" w:id="0">
    <w:p w14:paraId="24B00383" w14:textId="77777777" w:rsidR="00420934" w:rsidRDefault="00420934" w:rsidP="00DC1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383CB" w14:textId="77777777" w:rsidR="00DC1B6B" w:rsidRDefault="00DC1B6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610CA" w14:textId="77777777" w:rsidR="00DC1B6B" w:rsidRDefault="00DC1B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30D52" w14:textId="77777777" w:rsidR="00DC1B6B" w:rsidRDefault="00DC1B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35A6B" w14:textId="77777777" w:rsidR="00420934" w:rsidRDefault="00420934" w:rsidP="00DC1B6B">
      <w:pPr>
        <w:spacing w:after="0" w:line="240" w:lineRule="auto"/>
      </w:pPr>
      <w:r>
        <w:separator/>
      </w:r>
    </w:p>
  </w:footnote>
  <w:footnote w:type="continuationSeparator" w:id="0">
    <w:p w14:paraId="275DD384" w14:textId="77777777" w:rsidR="00420934" w:rsidRDefault="00420934" w:rsidP="00DC1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7E2E5" w14:textId="77777777" w:rsidR="00DC1B6B" w:rsidRDefault="00DC1B6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3CBEA" w14:textId="77777777" w:rsidR="00DC1B6B" w:rsidRDefault="00DC1B6B">
    <w:pPr>
      <w:pStyle w:val="Encabezado"/>
    </w:pPr>
    <w:r>
      <w:rPr>
        <w:noProof/>
        <w:lang w:eastAsia="es-CL"/>
      </w:rPr>
      <w:drawing>
        <wp:inline distT="0" distB="0" distL="0" distR="0" wp14:anchorId="15C8BF0D" wp14:editId="51562153">
          <wp:extent cx="677334" cy="1004711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521" cy="1004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127EFC" w14:textId="77777777" w:rsidR="00DC1B6B" w:rsidRDefault="00DC1B6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5963D" w14:textId="77777777" w:rsidR="00DC1B6B" w:rsidRDefault="00DC1B6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E7"/>
    <w:rsid w:val="000E50F1"/>
    <w:rsid w:val="001A0648"/>
    <w:rsid w:val="001A42DD"/>
    <w:rsid w:val="001D343A"/>
    <w:rsid w:val="002A206A"/>
    <w:rsid w:val="003407A7"/>
    <w:rsid w:val="003513AB"/>
    <w:rsid w:val="00414964"/>
    <w:rsid w:val="00420934"/>
    <w:rsid w:val="00436630"/>
    <w:rsid w:val="00473666"/>
    <w:rsid w:val="004F1DB0"/>
    <w:rsid w:val="005366F1"/>
    <w:rsid w:val="00564AC6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66F2D"/>
    <w:rsid w:val="007E1729"/>
    <w:rsid w:val="008304AF"/>
    <w:rsid w:val="008456B0"/>
    <w:rsid w:val="008D1EA3"/>
    <w:rsid w:val="00951A8F"/>
    <w:rsid w:val="0098205F"/>
    <w:rsid w:val="009C5357"/>
    <w:rsid w:val="00AA0CCB"/>
    <w:rsid w:val="00AA6856"/>
    <w:rsid w:val="00AE37D5"/>
    <w:rsid w:val="00AF3D01"/>
    <w:rsid w:val="00D03C14"/>
    <w:rsid w:val="00DA520D"/>
    <w:rsid w:val="00DC1B6B"/>
    <w:rsid w:val="00DD254F"/>
    <w:rsid w:val="00E039A6"/>
    <w:rsid w:val="00E143F4"/>
    <w:rsid w:val="00F46EEE"/>
    <w:rsid w:val="00F87309"/>
    <w:rsid w:val="00FD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3D9D2"/>
  <w15:docId w15:val="{F208CA9C-88C1-462F-92FB-FFF62CD5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1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B6B"/>
  </w:style>
  <w:style w:type="paragraph" w:styleId="Piedepgina">
    <w:name w:val="footer"/>
    <w:basedOn w:val="Normal"/>
    <w:link w:val="PiedepginaCar"/>
    <w:uiPriority w:val="99"/>
    <w:semiHidden/>
    <w:unhideWhenUsed/>
    <w:rsid w:val="00DC1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C1B6B"/>
  </w:style>
  <w:style w:type="paragraph" w:styleId="Textodeglobo">
    <w:name w:val="Balloon Text"/>
    <w:basedOn w:val="Normal"/>
    <w:link w:val="TextodegloboCar"/>
    <w:uiPriority w:val="99"/>
    <w:semiHidden/>
    <w:unhideWhenUsed/>
    <w:rsid w:val="00DC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B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36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6814</Words>
  <Characters>37481</Characters>
  <Application>Microsoft Office Word</Application>
  <DocSecurity>0</DocSecurity>
  <Lines>312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Organizaciones</cp:lastModifiedBy>
  <cp:revision>3</cp:revision>
  <cp:lastPrinted>2021-10-06T14:21:00Z</cp:lastPrinted>
  <dcterms:created xsi:type="dcterms:W3CDTF">2023-10-02T16:49:00Z</dcterms:created>
  <dcterms:modified xsi:type="dcterms:W3CDTF">2023-10-02T16:51:00Z</dcterms:modified>
</cp:coreProperties>
</file>