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AE7" w:rsidRPr="00731BFE" w:rsidRDefault="00FD6AE7" w:rsidP="00FD6AE7">
      <w:pPr>
        <w:jc w:val="center"/>
        <w:rPr>
          <w:rFonts w:ascii="Courier New" w:hAnsi="Courier New" w:cs="Courier New"/>
          <w:b/>
          <w:sz w:val="32"/>
          <w:szCs w:val="32"/>
        </w:rPr>
      </w:pPr>
      <w:r w:rsidRPr="00731BFE">
        <w:rPr>
          <w:rFonts w:ascii="Courier New" w:hAnsi="Courier New" w:cs="Courier New"/>
          <w:b/>
          <w:sz w:val="32"/>
          <w:szCs w:val="32"/>
        </w:rPr>
        <w:t>ESTATUTO ORGANIZACION COMUNITARIA DENOMINADA</w:t>
      </w:r>
    </w:p>
    <w:p w:rsidR="00FD6AE7" w:rsidRPr="00FD6AE7" w:rsidRDefault="00FD6AE7" w:rsidP="00FD6AE7">
      <w:pPr>
        <w:rPr>
          <w:rFonts w:ascii="Courier New" w:hAnsi="Courier New" w:cs="Courier New"/>
          <w:sz w:val="24"/>
          <w:szCs w:val="24"/>
        </w:rPr>
      </w:pPr>
    </w:p>
    <w:p w:rsidR="00FD6AE7" w:rsidRPr="00731BFE" w:rsidRDefault="00E465C2" w:rsidP="00FD6AE7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AGRUPACIÓN DE ADULTO MAYOR </w:t>
      </w:r>
    </w:p>
    <w:p w:rsidR="00FD6AE7" w:rsidRPr="00731BFE" w:rsidRDefault="00FD6AE7" w:rsidP="00FD6AE7">
      <w:pPr>
        <w:rPr>
          <w:rFonts w:ascii="Courier New" w:hAnsi="Courier New" w:cs="Courier New"/>
          <w:b/>
          <w:sz w:val="24"/>
          <w:szCs w:val="24"/>
        </w:rPr>
      </w:pPr>
      <w:r w:rsidRPr="00731BFE">
        <w:rPr>
          <w:rFonts w:ascii="Courier New" w:hAnsi="Courier New" w:cs="Courier New"/>
          <w:b/>
          <w:sz w:val="24"/>
          <w:szCs w:val="24"/>
        </w:rPr>
        <w:t xml:space="preserve"> ____________________________</w:t>
      </w:r>
      <w:r w:rsidR="004A3657">
        <w:rPr>
          <w:rFonts w:ascii="Courier New" w:hAnsi="Courier New" w:cs="Courier New"/>
          <w:b/>
          <w:sz w:val="24"/>
          <w:szCs w:val="24"/>
        </w:rPr>
        <w:t>______________________________</w:t>
      </w:r>
    </w:p>
    <w:p w:rsidR="00FD6AE7" w:rsidRPr="00FD6AE7" w:rsidRDefault="00FD6AE7" w:rsidP="00FD6AE7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0E50F1">
        <w:rPr>
          <w:rFonts w:ascii="Courier New" w:hAnsi="Courier New" w:cs="Courier New"/>
          <w:b/>
          <w:i/>
          <w:sz w:val="24"/>
          <w:szCs w:val="24"/>
        </w:rPr>
        <w:t>TITULO I                                                           DOMINACIÓN, OBJETIVO Y DOMICILIO</w:t>
      </w:r>
      <w:r w:rsidRPr="00FD6AE7">
        <w:rPr>
          <w:rFonts w:ascii="Courier New" w:hAnsi="Courier New" w:cs="Courier New"/>
          <w:b/>
          <w:sz w:val="24"/>
          <w:szCs w:val="24"/>
        </w:rPr>
        <w:t>.</w:t>
      </w:r>
      <w:r>
        <w:rPr>
          <w:rFonts w:ascii="Courier New" w:hAnsi="Courier New" w:cs="Courier New"/>
          <w:b/>
          <w:sz w:val="24"/>
          <w:szCs w:val="24"/>
        </w:rPr>
        <w:t xml:space="preserve">                                       </w:t>
      </w:r>
    </w:p>
    <w:p w:rsidR="00FD6AE7" w:rsidRPr="00FD6AE7" w:rsidRDefault="00FD6AE7" w:rsidP="00FD6AE7">
      <w:pPr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0E50F1">
        <w:rPr>
          <w:rFonts w:ascii="Courier New" w:hAnsi="Courier New" w:cs="Courier New"/>
          <w:b/>
          <w:i/>
          <w:sz w:val="24"/>
          <w:szCs w:val="24"/>
        </w:rPr>
        <w:t>ARTÍCULO 1°:</w:t>
      </w:r>
      <w:r w:rsidRPr="00FD6AE7">
        <w:rPr>
          <w:rFonts w:ascii="Courier New" w:hAnsi="Courier New" w:cs="Courier New"/>
          <w:sz w:val="24"/>
          <w:szCs w:val="24"/>
        </w:rPr>
        <w:t xml:space="preserve"> Constitúyase una organización comunitaria de </w:t>
      </w:r>
      <w:r w:rsidR="00731BFE" w:rsidRPr="00FD6AE7">
        <w:rPr>
          <w:rFonts w:ascii="Courier New" w:hAnsi="Courier New" w:cs="Courier New"/>
          <w:sz w:val="24"/>
          <w:szCs w:val="24"/>
        </w:rPr>
        <w:t>carácter</w:t>
      </w:r>
      <w:r w:rsidR="00731BFE">
        <w:rPr>
          <w:rFonts w:ascii="Courier New" w:hAnsi="Courier New" w:cs="Courier New"/>
          <w:sz w:val="24"/>
          <w:szCs w:val="24"/>
        </w:rPr>
        <w:t>..........................</w:t>
      </w:r>
      <w:r w:rsidRPr="00FD6AE7">
        <w:rPr>
          <w:rFonts w:ascii="Courier New" w:hAnsi="Courier New" w:cs="Courier New"/>
          <w:sz w:val="24"/>
          <w:szCs w:val="24"/>
        </w:rPr>
        <w:t xml:space="preserve">de duración indefinida, como persona jurídica sin fines de </w:t>
      </w:r>
      <w:r w:rsidR="00731BFE" w:rsidRPr="00FD6AE7">
        <w:rPr>
          <w:rFonts w:ascii="Courier New" w:hAnsi="Courier New" w:cs="Courier New"/>
          <w:sz w:val="24"/>
          <w:szCs w:val="24"/>
        </w:rPr>
        <w:t>lucro, regida</w:t>
      </w:r>
      <w:r w:rsidRPr="00FD6AE7">
        <w:rPr>
          <w:rFonts w:ascii="Courier New" w:hAnsi="Courier New" w:cs="Courier New"/>
          <w:sz w:val="24"/>
          <w:szCs w:val="24"/>
        </w:rPr>
        <w:t xml:space="preserve"> por la Ley N° 19.418, denominada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........................................</w:t>
      </w:r>
      <w:r w:rsidR="00731BFE">
        <w:rPr>
          <w:rFonts w:ascii="Courier New" w:hAnsi="Courier New" w:cs="Courier New"/>
          <w:sz w:val="24"/>
          <w:szCs w:val="24"/>
        </w:rPr>
        <w:t>................... q</w:t>
      </w:r>
      <w:r w:rsidR="00731BFE" w:rsidRPr="00FD6AE7">
        <w:rPr>
          <w:rFonts w:ascii="Courier New" w:hAnsi="Courier New" w:cs="Courier New"/>
          <w:sz w:val="24"/>
          <w:szCs w:val="24"/>
        </w:rPr>
        <w:t>ue</w:t>
      </w:r>
      <w:r w:rsidRPr="00FD6AE7">
        <w:rPr>
          <w:rFonts w:ascii="Courier New" w:hAnsi="Courier New" w:cs="Courier New"/>
          <w:sz w:val="24"/>
          <w:szCs w:val="24"/>
        </w:rPr>
        <w:t xml:space="preserve"> tendrá por finalidad incentivar la participación de la comunidad en actividades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propendan al desarrollo de valores y que persigan como fin último, el bien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común de sus asociados.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 domicilio de la organización será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.................................................</w:t>
      </w:r>
      <w:r w:rsidR="00731BFE">
        <w:rPr>
          <w:rFonts w:ascii="Courier New" w:hAnsi="Courier New" w:cs="Courier New"/>
          <w:sz w:val="24"/>
          <w:szCs w:val="24"/>
        </w:rPr>
        <w:t>............</w:t>
      </w:r>
      <w:r w:rsidRPr="00FD6AE7">
        <w:rPr>
          <w:rFonts w:ascii="Courier New" w:hAnsi="Courier New" w:cs="Courier New"/>
          <w:sz w:val="24"/>
          <w:szCs w:val="24"/>
        </w:rPr>
        <w:t>de la comuna de</w:t>
      </w:r>
      <w:r w:rsidR="00731BFE">
        <w:rPr>
          <w:rFonts w:ascii="Courier New" w:hAnsi="Courier New" w:cs="Courier New"/>
          <w:sz w:val="24"/>
          <w:szCs w:val="24"/>
        </w:rPr>
        <w:t xml:space="preserve"> Olivar, provincia de Cachapoal, VI Región  Del Libertador General Bernardo O´Higgins.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ARTÍCULO 2°:</w:t>
      </w:r>
      <w:r w:rsidR="00E465C2">
        <w:rPr>
          <w:rFonts w:ascii="Courier New" w:hAnsi="Courier New" w:cs="Courier New"/>
          <w:sz w:val="24"/>
          <w:szCs w:val="24"/>
        </w:rPr>
        <w:t xml:space="preserve"> </w:t>
      </w:r>
      <w:r w:rsidR="00E465C2" w:rsidRPr="00E465C2">
        <w:rPr>
          <w:rFonts w:ascii="Courier New" w:hAnsi="Courier New" w:cs="Courier New"/>
          <w:sz w:val="24"/>
          <w:szCs w:val="24"/>
        </w:rPr>
        <w:t>La Agrupación tendrá por objeto representar y promover valores e</w:t>
      </w:r>
      <w:r w:rsidR="00E465C2">
        <w:rPr>
          <w:rFonts w:ascii="Courier New" w:hAnsi="Courier New" w:cs="Courier New"/>
          <w:sz w:val="24"/>
          <w:szCs w:val="24"/>
        </w:rPr>
        <w:t xml:space="preserve"> </w:t>
      </w:r>
      <w:r w:rsidR="00E465C2" w:rsidRPr="00E465C2">
        <w:rPr>
          <w:rFonts w:ascii="Courier New" w:hAnsi="Courier New" w:cs="Courier New"/>
          <w:sz w:val="24"/>
          <w:szCs w:val="24"/>
        </w:rPr>
        <w:t>intereses específicos de la tercera edad o adulto mayor de la comuna;</w:t>
      </w:r>
      <w:r w:rsidR="00E465C2">
        <w:rPr>
          <w:rFonts w:ascii="Courier New" w:hAnsi="Courier New" w:cs="Courier New"/>
          <w:sz w:val="24"/>
          <w:szCs w:val="24"/>
        </w:rPr>
        <w:t xml:space="preserve"> </w:t>
      </w:r>
      <w:r w:rsidR="00E465C2" w:rsidRPr="00E465C2">
        <w:rPr>
          <w:rFonts w:ascii="Courier New" w:hAnsi="Courier New" w:cs="Courier New"/>
          <w:sz w:val="24"/>
          <w:szCs w:val="24"/>
        </w:rPr>
        <w:t>representando a los socios ante cualesquier autoridad, institución o persona, con el</w:t>
      </w:r>
      <w:r w:rsidR="00E465C2">
        <w:rPr>
          <w:rFonts w:ascii="Courier New" w:hAnsi="Courier New" w:cs="Courier New"/>
          <w:sz w:val="24"/>
          <w:szCs w:val="24"/>
        </w:rPr>
        <w:t xml:space="preserve"> </w:t>
      </w:r>
      <w:r w:rsidR="00E465C2" w:rsidRPr="00E465C2">
        <w:rPr>
          <w:rFonts w:ascii="Courier New" w:hAnsi="Courier New" w:cs="Courier New"/>
          <w:sz w:val="24"/>
          <w:szCs w:val="24"/>
        </w:rPr>
        <w:t>propósito de celebrar o realizar actos, contratos, convenios o gestiones</w:t>
      </w:r>
      <w:r w:rsidR="00E465C2">
        <w:rPr>
          <w:rFonts w:ascii="Courier New" w:hAnsi="Courier New" w:cs="Courier New"/>
          <w:sz w:val="24"/>
          <w:szCs w:val="24"/>
        </w:rPr>
        <w:t xml:space="preserve"> </w:t>
      </w:r>
      <w:r w:rsidR="00E465C2" w:rsidRPr="00E465C2">
        <w:rPr>
          <w:rFonts w:ascii="Courier New" w:hAnsi="Courier New" w:cs="Courier New"/>
          <w:sz w:val="24"/>
          <w:szCs w:val="24"/>
        </w:rPr>
        <w:t>conducentes al desarrollo integral de la organización y de sus asociados.</w:t>
      </w:r>
      <w:r w:rsidR="00E465C2">
        <w:rPr>
          <w:rFonts w:ascii="Courier New" w:hAnsi="Courier New" w:cs="Courier New"/>
          <w:sz w:val="24"/>
          <w:szCs w:val="24"/>
        </w:rPr>
        <w:t xml:space="preserve"> </w:t>
      </w:r>
      <w:r w:rsidR="00E465C2" w:rsidRPr="00E465C2">
        <w:rPr>
          <w:rFonts w:ascii="Courier New" w:hAnsi="Courier New" w:cs="Courier New"/>
          <w:sz w:val="24"/>
          <w:szCs w:val="24"/>
        </w:rPr>
        <w:t>Asimismo, podrá gestionar la solución de los asuntos o problemas que afecten a la</w:t>
      </w:r>
      <w:r w:rsidR="00E465C2">
        <w:rPr>
          <w:rFonts w:ascii="Courier New" w:hAnsi="Courier New" w:cs="Courier New"/>
          <w:sz w:val="24"/>
          <w:szCs w:val="24"/>
        </w:rPr>
        <w:t xml:space="preserve"> </w:t>
      </w:r>
      <w:r w:rsidR="00E465C2" w:rsidRPr="00E465C2">
        <w:rPr>
          <w:rFonts w:ascii="Courier New" w:hAnsi="Courier New" w:cs="Courier New"/>
          <w:sz w:val="24"/>
          <w:szCs w:val="24"/>
        </w:rPr>
        <w:t>organización, representando las inquietudes e intereses de sus miembros en estas</w:t>
      </w:r>
      <w:r w:rsidR="00E465C2">
        <w:rPr>
          <w:rFonts w:ascii="Courier New" w:hAnsi="Courier New" w:cs="Courier New"/>
          <w:sz w:val="24"/>
          <w:szCs w:val="24"/>
        </w:rPr>
        <w:t xml:space="preserve"> </w:t>
      </w:r>
      <w:r w:rsidR="00E465C2" w:rsidRPr="00E465C2">
        <w:rPr>
          <w:rFonts w:ascii="Courier New" w:hAnsi="Courier New" w:cs="Courier New"/>
          <w:sz w:val="24"/>
          <w:szCs w:val="24"/>
        </w:rPr>
        <w:t>materias a través de los mecanismos que la ley establezca.</w:t>
      </w:r>
    </w:p>
    <w:p w:rsidR="00FD6AE7" w:rsidRPr="006A68D7" w:rsidRDefault="00FD6AE7" w:rsidP="00731BFE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TÍTULO II</w:t>
      </w:r>
      <w:r w:rsidR="00731BFE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  <w:r w:rsidRPr="006A68D7">
        <w:rPr>
          <w:rFonts w:ascii="Courier New" w:hAnsi="Courier New" w:cs="Courier New"/>
          <w:b/>
          <w:i/>
          <w:sz w:val="24"/>
          <w:szCs w:val="24"/>
        </w:rPr>
        <w:t>DE LOS OBJETIVOS DE LA ORGANIZACIÓN</w:t>
      </w:r>
      <w:r w:rsidR="00731BFE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9369E6" w:rsidRPr="009369E6" w:rsidRDefault="00FD6AE7" w:rsidP="009369E6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3°:</w:t>
      </w:r>
      <w:r w:rsidRPr="00FD6AE7">
        <w:rPr>
          <w:rFonts w:ascii="Courier New" w:hAnsi="Courier New" w:cs="Courier New"/>
          <w:sz w:val="24"/>
          <w:szCs w:val="24"/>
        </w:rPr>
        <w:t xml:space="preserve"> </w:t>
      </w:r>
      <w:r w:rsidR="009369E6" w:rsidRPr="009369E6">
        <w:rPr>
          <w:rFonts w:ascii="Courier New" w:hAnsi="Courier New" w:cs="Courier New"/>
          <w:sz w:val="24"/>
          <w:szCs w:val="24"/>
        </w:rPr>
        <w:t>Los objetivos específicos se buscarán a través de todos los medios</w:t>
      </w:r>
      <w:r w:rsidR="009369E6">
        <w:rPr>
          <w:rFonts w:ascii="Courier New" w:hAnsi="Courier New" w:cs="Courier New"/>
          <w:sz w:val="24"/>
          <w:szCs w:val="24"/>
        </w:rPr>
        <w:t xml:space="preserve"> </w:t>
      </w:r>
      <w:r w:rsidR="009369E6" w:rsidRPr="009369E6">
        <w:rPr>
          <w:rFonts w:ascii="Courier New" w:hAnsi="Courier New" w:cs="Courier New"/>
          <w:sz w:val="24"/>
          <w:szCs w:val="24"/>
        </w:rPr>
        <w:t>de que se disponga, realizando al efecto y sin que la enumeración sea taxativa, los</w:t>
      </w:r>
      <w:r w:rsidR="009369E6">
        <w:rPr>
          <w:rFonts w:ascii="Courier New" w:hAnsi="Courier New" w:cs="Courier New"/>
          <w:sz w:val="24"/>
          <w:szCs w:val="24"/>
        </w:rPr>
        <w:t xml:space="preserve"> </w:t>
      </w:r>
      <w:r w:rsidR="009369E6" w:rsidRPr="009369E6">
        <w:rPr>
          <w:rFonts w:ascii="Courier New" w:hAnsi="Courier New" w:cs="Courier New"/>
          <w:sz w:val="24"/>
          <w:szCs w:val="24"/>
        </w:rPr>
        <w:t>siguientes:</w:t>
      </w:r>
    </w:p>
    <w:p w:rsidR="009369E6" w:rsidRDefault="009369E6" w:rsidP="009369E6">
      <w:pPr>
        <w:jc w:val="both"/>
        <w:rPr>
          <w:rFonts w:ascii="Courier New" w:hAnsi="Courier New" w:cs="Courier New"/>
          <w:sz w:val="24"/>
          <w:szCs w:val="24"/>
        </w:rPr>
      </w:pPr>
      <w:r w:rsidRPr="009369E6">
        <w:rPr>
          <w:rFonts w:ascii="Courier New" w:hAnsi="Courier New" w:cs="Courier New"/>
          <w:sz w:val="24"/>
          <w:szCs w:val="24"/>
        </w:rPr>
        <w:t>a) Promover el desarrollo del espíritu de solidaridad, mutualidad, cooperación y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9369E6">
        <w:rPr>
          <w:rFonts w:ascii="Courier New" w:hAnsi="Courier New" w:cs="Courier New"/>
          <w:sz w:val="24"/>
          <w:szCs w:val="24"/>
        </w:rPr>
        <w:t>auxilio, manteniendo el profundo respeto a la diversidad y el pluralismo entre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9369E6">
        <w:rPr>
          <w:rFonts w:ascii="Courier New" w:hAnsi="Courier New" w:cs="Courier New"/>
          <w:sz w:val="24"/>
          <w:szCs w:val="24"/>
        </w:rPr>
        <w:t>los socios, a través de la organización, participación y colaboración con las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9369E6">
        <w:rPr>
          <w:rFonts w:ascii="Courier New" w:hAnsi="Courier New" w:cs="Courier New"/>
          <w:sz w:val="24"/>
          <w:szCs w:val="24"/>
        </w:rPr>
        <w:t xml:space="preserve">entidades públicas o privadas, cuyos objetivos sean </w:t>
      </w:r>
      <w:r w:rsidRPr="009369E6">
        <w:rPr>
          <w:rFonts w:ascii="Courier New" w:hAnsi="Courier New" w:cs="Courier New"/>
          <w:sz w:val="24"/>
          <w:szCs w:val="24"/>
        </w:rPr>
        <w:lastRenderedPageBreak/>
        <w:t>coincidentes con las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9369E6">
        <w:rPr>
          <w:rFonts w:ascii="Courier New" w:hAnsi="Courier New" w:cs="Courier New"/>
          <w:sz w:val="24"/>
          <w:szCs w:val="24"/>
        </w:rPr>
        <w:t>aspiraciones de desarrollo integral que esta organización persigue en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9369E6">
        <w:rPr>
          <w:rFonts w:ascii="Courier New" w:hAnsi="Courier New" w:cs="Courier New"/>
          <w:sz w:val="24"/>
          <w:szCs w:val="24"/>
        </w:rPr>
        <w:t>beneficio de sus asociados.</w:t>
      </w:r>
    </w:p>
    <w:p w:rsidR="009369E6" w:rsidRPr="009369E6" w:rsidRDefault="009369E6" w:rsidP="009369E6">
      <w:pPr>
        <w:jc w:val="both"/>
        <w:rPr>
          <w:rFonts w:ascii="Courier New" w:hAnsi="Courier New" w:cs="Courier New"/>
          <w:sz w:val="24"/>
          <w:szCs w:val="24"/>
        </w:rPr>
      </w:pPr>
      <w:r w:rsidRPr="009369E6">
        <w:rPr>
          <w:rFonts w:ascii="Courier New" w:hAnsi="Courier New" w:cs="Courier New"/>
          <w:sz w:val="24"/>
          <w:szCs w:val="24"/>
        </w:rPr>
        <w:t>b) Formar o adherirse a otras organizaciones r</w:t>
      </w:r>
      <w:r>
        <w:rPr>
          <w:rFonts w:ascii="Courier New" w:hAnsi="Courier New" w:cs="Courier New"/>
          <w:sz w:val="24"/>
          <w:szCs w:val="24"/>
        </w:rPr>
        <w:t xml:space="preserve">elacionadas con el adulto mayor </w:t>
      </w:r>
      <w:r w:rsidRPr="009369E6">
        <w:rPr>
          <w:rFonts w:ascii="Courier New" w:hAnsi="Courier New" w:cs="Courier New"/>
          <w:sz w:val="24"/>
          <w:szCs w:val="24"/>
        </w:rPr>
        <w:t>o la tercera edad dentro de la comuna.</w:t>
      </w:r>
    </w:p>
    <w:p w:rsidR="009369E6" w:rsidRPr="009369E6" w:rsidRDefault="009369E6" w:rsidP="009369E6">
      <w:p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c) Promover</w:t>
      </w:r>
      <w:r w:rsidRPr="009369E6">
        <w:rPr>
          <w:rFonts w:ascii="Courier New" w:hAnsi="Courier New" w:cs="Courier New"/>
          <w:sz w:val="24"/>
          <w:szCs w:val="24"/>
        </w:rPr>
        <w:t>, realizar y auspiciar cursos de perfeccionamiento, charlas o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9369E6">
        <w:rPr>
          <w:rFonts w:ascii="Courier New" w:hAnsi="Courier New" w:cs="Courier New"/>
          <w:sz w:val="24"/>
          <w:szCs w:val="24"/>
        </w:rPr>
        <w:t>conferencias para la tercera edad.</w:t>
      </w:r>
    </w:p>
    <w:p w:rsidR="009369E6" w:rsidRPr="009369E6" w:rsidRDefault="009369E6" w:rsidP="009369E6">
      <w:pPr>
        <w:jc w:val="both"/>
        <w:rPr>
          <w:rFonts w:ascii="Courier New" w:hAnsi="Courier New" w:cs="Courier New"/>
          <w:sz w:val="24"/>
          <w:szCs w:val="24"/>
        </w:rPr>
      </w:pPr>
      <w:r w:rsidRPr="009369E6">
        <w:rPr>
          <w:rFonts w:ascii="Courier New" w:hAnsi="Courier New" w:cs="Courier New"/>
          <w:sz w:val="24"/>
          <w:szCs w:val="24"/>
        </w:rPr>
        <w:t xml:space="preserve">d) Impulsar la interacción a la vida comunitaria y </w:t>
      </w:r>
      <w:r>
        <w:rPr>
          <w:rFonts w:ascii="Courier New" w:hAnsi="Courier New" w:cs="Courier New"/>
          <w:sz w:val="24"/>
          <w:szCs w:val="24"/>
        </w:rPr>
        <w:t xml:space="preserve">solidaria de todos los socios y </w:t>
      </w:r>
      <w:r w:rsidRPr="009369E6">
        <w:rPr>
          <w:rFonts w:ascii="Courier New" w:hAnsi="Courier New" w:cs="Courier New"/>
          <w:sz w:val="24"/>
          <w:szCs w:val="24"/>
        </w:rPr>
        <w:t>de la comunidad vecinal.</w:t>
      </w:r>
    </w:p>
    <w:p w:rsidR="009369E6" w:rsidRPr="009369E6" w:rsidRDefault="009369E6" w:rsidP="009369E6">
      <w:pPr>
        <w:jc w:val="both"/>
        <w:rPr>
          <w:rFonts w:ascii="Courier New" w:hAnsi="Courier New" w:cs="Courier New"/>
          <w:sz w:val="24"/>
          <w:szCs w:val="24"/>
        </w:rPr>
      </w:pPr>
      <w:r w:rsidRPr="009369E6">
        <w:rPr>
          <w:rFonts w:ascii="Courier New" w:hAnsi="Courier New" w:cs="Courier New"/>
          <w:sz w:val="24"/>
          <w:szCs w:val="24"/>
        </w:rPr>
        <w:t>e) Impulsar la creación y expresión artística y cultural, aprovechando los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9369E6">
        <w:rPr>
          <w:rFonts w:ascii="Courier New" w:hAnsi="Courier New" w:cs="Courier New"/>
          <w:sz w:val="24"/>
          <w:szCs w:val="24"/>
        </w:rPr>
        <w:t>espacios para la creación de los socios y</w:t>
      </w:r>
      <w:r>
        <w:rPr>
          <w:rFonts w:ascii="Courier New" w:hAnsi="Courier New" w:cs="Courier New"/>
          <w:sz w:val="24"/>
          <w:szCs w:val="24"/>
        </w:rPr>
        <w:t xml:space="preserve"> de la comunidad donde tenga su </w:t>
      </w:r>
      <w:r w:rsidRPr="009369E6">
        <w:rPr>
          <w:rFonts w:ascii="Courier New" w:hAnsi="Courier New" w:cs="Courier New"/>
          <w:sz w:val="24"/>
          <w:szCs w:val="24"/>
        </w:rPr>
        <w:t>asiento la organización.</w:t>
      </w:r>
    </w:p>
    <w:p w:rsidR="009369E6" w:rsidRPr="009369E6" w:rsidRDefault="009369E6" w:rsidP="009369E6">
      <w:pPr>
        <w:jc w:val="both"/>
        <w:rPr>
          <w:rFonts w:ascii="Courier New" w:hAnsi="Courier New" w:cs="Courier New"/>
          <w:sz w:val="24"/>
          <w:szCs w:val="24"/>
        </w:rPr>
      </w:pPr>
      <w:r w:rsidRPr="009369E6">
        <w:rPr>
          <w:rFonts w:ascii="Courier New" w:hAnsi="Courier New" w:cs="Courier New"/>
          <w:sz w:val="24"/>
          <w:szCs w:val="24"/>
        </w:rPr>
        <w:t>f) Propender a la obtención de los servicios, asesoramiento, equipamiento y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9369E6">
        <w:rPr>
          <w:rFonts w:ascii="Courier New" w:hAnsi="Courier New" w:cs="Courier New"/>
          <w:sz w:val="24"/>
          <w:szCs w:val="24"/>
        </w:rPr>
        <w:t>demás medios que necesite para el mejor desarrollo de sus actividades y la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9369E6">
        <w:rPr>
          <w:rFonts w:ascii="Courier New" w:hAnsi="Courier New" w:cs="Courier New"/>
          <w:sz w:val="24"/>
          <w:szCs w:val="24"/>
        </w:rPr>
        <w:t>solución de los problemas que les son comunes a estas organizaciones.</w:t>
      </w:r>
    </w:p>
    <w:p w:rsidR="009369E6" w:rsidRPr="009369E6" w:rsidRDefault="009369E6" w:rsidP="009369E6">
      <w:pPr>
        <w:jc w:val="both"/>
        <w:rPr>
          <w:rFonts w:ascii="Courier New" w:hAnsi="Courier New" w:cs="Courier New"/>
          <w:sz w:val="24"/>
          <w:szCs w:val="24"/>
        </w:rPr>
      </w:pPr>
      <w:r w:rsidRPr="009369E6">
        <w:rPr>
          <w:rFonts w:ascii="Courier New" w:hAnsi="Courier New" w:cs="Courier New"/>
          <w:sz w:val="24"/>
          <w:szCs w:val="24"/>
        </w:rPr>
        <w:t>g) Organizar campamentos recreacionales o d</w:t>
      </w:r>
      <w:r>
        <w:rPr>
          <w:rFonts w:ascii="Courier New" w:hAnsi="Courier New" w:cs="Courier New"/>
          <w:sz w:val="24"/>
          <w:szCs w:val="24"/>
        </w:rPr>
        <w:t xml:space="preserve">e esparcimiento para los socios </w:t>
      </w:r>
      <w:r w:rsidRPr="009369E6">
        <w:rPr>
          <w:rFonts w:ascii="Courier New" w:hAnsi="Courier New" w:cs="Courier New"/>
          <w:sz w:val="24"/>
          <w:szCs w:val="24"/>
        </w:rPr>
        <w:t>y planificar paseos y actividades al aire libre.</w:t>
      </w:r>
    </w:p>
    <w:p w:rsidR="009369E6" w:rsidRPr="009369E6" w:rsidRDefault="009369E6" w:rsidP="009369E6">
      <w:pPr>
        <w:jc w:val="both"/>
        <w:rPr>
          <w:rFonts w:ascii="Courier New" w:hAnsi="Courier New" w:cs="Courier New"/>
          <w:sz w:val="24"/>
          <w:szCs w:val="24"/>
        </w:rPr>
      </w:pPr>
      <w:r w:rsidRPr="009369E6">
        <w:rPr>
          <w:rFonts w:ascii="Courier New" w:hAnsi="Courier New" w:cs="Courier New"/>
          <w:sz w:val="24"/>
          <w:szCs w:val="24"/>
        </w:rPr>
        <w:t>h) Colaborar con la Municipalidad y organis</w:t>
      </w:r>
      <w:r>
        <w:rPr>
          <w:rFonts w:ascii="Courier New" w:hAnsi="Courier New" w:cs="Courier New"/>
          <w:sz w:val="24"/>
          <w:szCs w:val="24"/>
        </w:rPr>
        <w:t xml:space="preserve">mos públicos competentes, en la </w:t>
      </w:r>
      <w:r w:rsidRPr="009369E6">
        <w:rPr>
          <w:rFonts w:ascii="Courier New" w:hAnsi="Courier New" w:cs="Courier New"/>
          <w:sz w:val="24"/>
          <w:szCs w:val="24"/>
        </w:rPr>
        <w:t xml:space="preserve">proposición, coordinación, información, </w:t>
      </w:r>
      <w:r>
        <w:rPr>
          <w:rFonts w:ascii="Courier New" w:hAnsi="Courier New" w:cs="Courier New"/>
          <w:sz w:val="24"/>
          <w:szCs w:val="24"/>
        </w:rPr>
        <w:t xml:space="preserve">difusión y ejecución de medidas tendientes a procurar </w:t>
      </w:r>
      <w:r w:rsidRPr="009369E6">
        <w:rPr>
          <w:rFonts w:ascii="Courier New" w:hAnsi="Courier New" w:cs="Courier New"/>
          <w:sz w:val="24"/>
          <w:szCs w:val="24"/>
        </w:rPr>
        <w:t xml:space="preserve">la buena calidad de los </w:t>
      </w:r>
      <w:r>
        <w:rPr>
          <w:rFonts w:ascii="Courier New" w:hAnsi="Courier New" w:cs="Courier New"/>
          <w:sz w:val="24"/>
          <w:szCs w:val="24"/>
        </w:rPr>
        <w:t>servicios tanto pública como privada</w:t>
      </w:r>
      <w:r w:rsidRPr="009369E6">
        <w:rPr>
          <w:rFonts w:ascii="Courier New" w:hAnsi="Courier New" w:cs="Courier New"/>
          <w:sz w:val="24"/>
          <w:szCs w:val="24"/>
        </w:rPr>
        <w:t>.</w:t>
      </w:r>
    </w:p>
    <w:p w:rsidR="009369E6" w:rsidRPr="009369E6" w:rsidRDefault="009369E6" w:rsidP="009369E6">
      <w:pPr>
        <w:jc w:val="both"/>
        <w:rPr>
          <w:rFonts w:ascii="Courier New" w:hAnsi="Courier New" w:cs="Courier New"/>
          <w:sz w:val="24"/>
          <w:szCs w:val="24"/>
        </w:rPr>
      </w:pPr>
      <w:r w:rsidRPr="009369E6">
        <w:rPr>
          <w:rFonts w:ascii="Courier New" w:hAnsi="Courier New" w:cs="Courier New"/>
          <w:sz w:val="24"/>
          <w:szCs w:val="24"/>
        </w:rPr>
        <w:t>i) Promover y colaborar con las autoridades correspondientes en la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9369E6">
        <w:rPr>
          <w:rFonts w:ascii="Courier New" w:hAnsi="Courier New" w:cs="Courier New"/>
          <w:sz w:val="24"/>
          <w:szCs w:val="24"/>
        </w:rPr>
        <w:t>observancia de las normas sanitarias, en la</w:t>
      </w:r>
      <w:r>
        <w:rPr>
          <w:rFonts w:ascii="Courier New" w:hAnsi="Courier New" w:cs="Courier New"/>
          <w:sz w:val="24"/>
          <w:szCs w:val="24"/>
        </w:rPr>
        <w:t xml:space="preserve"> ejecución de programas de tipo </w:t>
      </w:r>
      <w:r w:rsidRPr="009369E6">
        <w:rPr>
          <w:rFonts w:ascii="Courier New" w:hAnsi="Courier New" w:cs="Courier New"/>
          <w:sz w:val="24"/>
          <w:szCs w:val="24"/>
        </w:rPr>
        <w:t>ambiental, especialmente a través d</w:t>
      </w:r>
      <w:r>
        <w:rPr>
          <w:rFonts w:ascii="Courier New" w:hAnsi="Courier New" w:cs="Courier New"/>
          <w:sz w:val="24"/>
          <w:szCs w:val="24"/>
        </w:rPr>
        <w:t xml:space="preserve">e campañas de educación para la </w:t>
      </w:r>
      <w:r w:rsidRPr="009369E6">
        <w:rPr>
          <w:rFonts w:ascii="Courier New" w:hAnsi="Courier New" w:cs="Courier New"/>
          <w:sz w:val="24"/>
          <w:szCs w:val="24"/>
        </w:rPr>
        <w:t>defensa del medio ambiente y de los equilibrios ecológicos.</w:t>
      </w:r>
    </w:p>
    <w:p w:rsidR="009369E6" w:rsidRPr="009369E6" w:rsidRDefault="009369E6" w:rsidP="009369E6">
      <w:pPr>
        <w:jc w:val="both"/>
        <w:rPr>
          <w:rFonts w:ascii="Courier New" w:hAnsi="Courier New" w:cs="Courier New"/>
          <w:sz w:val="24"/>
          <w:szCs w:val="24"/>
        </w:rPr>
      </w:pPr>
      <w:r w:rsidRPr="009369E6">
        <w:rPr>
          <w:rFonts w:ascii="Courier New" w:hAnsi="Courier New" w:cs="Courier New"/>
          <w:sz w:val="24"/>
          <w:szCs w:val="24"/>
        </w:rPr>
        <w:t>j) Realizar convenios, intercambio de experie</w:t>
      </w:r>
      <w:r>
        <w:rPr>
          <w:rFonts w:ascii="Courier New" w:hAnsi="Courier New" w:cs="Courier New"/>
          <w:sz w:val="24"/>
          <w:szCs w:val="24"/>
        </w:rPr>
        <w:t xml:space="preserve">ncias, con entidades públicas y </w:t>
      </w:r>
      <w:r w:rsidRPr="009369E6">
        <w:rPr>
          <w:rFonts w:ascii="Courier New" w:hAnsi="Courier New" w:cs="Courier New"/>
          <w:sz w:val="24"/>
          <w:szCs w:val="24"/>
        </w:rPr>
        <w:t>privadas, con el objeto de utilizarlas como herramientas de desarrollo.</w:t>
      </w:r>
    </w:p>
    <w:p w:rsidR="009369E6" w:rsidRPr="009369E6" w:rsidRDefault="009369E6" w:rsidP="009369E6">
      <w:pPr>
        <w:jc w:val="both"/>
        <w:rPr>
          <w:rFonts w:ascii="Courier New" w:hAnsi="Courier New" w:cs="Courier New"/>
          <w:sz w:val="24"/>
          <w:szCs w:val="24"/>
        </w:rPr>
      </w:pPr>
      <w:r w:rsidRPr="009369E6">
        <w:rPr>
          <w:rFonts w:ascii="Courier New" w:hAnsi="Courier New" w:cs="Courier New"/>
          <w:sz w:val="24"/>
          <w:szCs w:val="24"/>
        </w:rPr>
        <w:t>k) Interpretar y expresar los intereses y a</w:t>
      </w:r>
      <w:r>
        <w:rPr>
          <w:rFonts w:ascii="Courier New" w:hAnsi="Courier New" w:cs="Courier New"/>
          <w:sz w:val="24"/>
          <w:szCs w:val="24"/>
        </w:rPr>
        <w:t xml:space="preserve">spiraciones de sus asociados en </w:t>
      </w:r>
      <w:r w:rsidRPr="009369E6">
        <w:rPr>
          <w:rFonts w:ascii="Courier New" w:hAnsi="Courier New" w:cs="Courier New"/>
          <w:sz w:val="24"/>
          <w:szCs w:val="24"/>
        </w:rPr>
        <w:t>acciones tendientes al apoyo de los adult</w:t>
      </w:r>
      <w:r>
        <w:rPr>
          <w:rFonts w:ascii="Courier New" w:hAnsi="Courier New" w:cs="Courier New"/>
          <w:sz w:val="24"/>
          <w:szCs w:val="24"/>
        </w:rPr>
        <w:t xml:space="preserve">os mayores de la comuna, en los </w:t>
      </w:r>
      <w:r w:rsidRPr="009369E6">
        <w:rPr>
          <w:rFonts w:ascii="Courier New" w:hAnsi="Courier New" w:cs="Courier New"/>
          <w:sz w:val="24"/>
          <w:szCs w:val="24"/>
        </w:rPr>
        <w:t xml:space="preserve">aspectos físico-deportivos, recreativos, </w:t>
      </w:r>
      <w:r>
        <w:rPr>
          <w:rFonts w:ascii="Courier New" w:hAnsi="Courier New" w:cs="Courier New"/>
          <w:sz w:val="24"/>
          <w:szCs w:val="24"/>
        </w:rPr>
        <w:t xml:space="preserve">intelectuales, etnos-culturales, </w:t>
      </w:r>
      <w:r w:rsidRPr="009369E6">
        <w:rPr>
          <w:rFonts w:ascii="Courier New" w:hAnsi="Courier New" w:cs="Courier New"/>
          <w:sz w:val="24"/>
          <w:szCs w:val="24"/>
        </w:rPr>
        <w:t>artísticos, bio-Sico-sociales, técnicos y laborales.</w:t>
      </w:r>
    </w:p>
    <w:p w:rsidR="009369E6" w:rsidRPr="009369E6" w:rsidRDefault="009369E6" w:rsidP="009369E6">
      <w:pPr>
        <w:jc w:val="both"/>
        <w:rPr>
          <w:rFonts w:ascii="Courier New" w:hAnsi="Courier New" w:cs="Courier New"/>
          <w:sz w:val="24"/>
          <w:szCs w:val="24"/>
        </w:rPr>
      </w:pPr>
      <w:r w:rsidRPr="009369E6">
        <w:rPr>
          <w:rFonts w:ascii="Courier New" w:hAnsi="Courier New" w:cs="Courier New"/>
          <w:sz w:val="24"/>
          <w:szCs w:val="24"/>
        </w:rPr>
        <w:t xml:space="preserve">l) Generar las instancias con el propósito de </w:t>
      </w:r>
      <w:r>
        <w:rPr>
          <w:rFonts w:ascii="Courier New" w:hAnsi="Courier New" w:cs="Courier New"/>
          <w:sz w:val="24"/>
          <w:szCs w:val="24"/>
        </w:rPr>
        <w:t xml:space="preserve">lograr una atención eficiente y </w:t>
      </w:r>
      <w:r w:rsidRPr="009369E6">
        <w:rPr>
          <w:rFonts w:ascii="Courier New" w:hAnsi="Courier New" w:cs="Courier New"/>
          <w:sz w:val="24"/>
          <w:szCs w:val="24"/>
        </w:rPr>
        <w:t xml:space="preserve">eficaz hacia los adultos mayores, ya sea </w:t>
      </w:r>
      <w:r>
        <w:rPr>
          <w:rFonts w:ascii="Courier New" w:hAnsi="Courier New" w:cs="Courier New"/>
          <w:sz w:val="24"/>
          <w:szCs w:val="24"/>
        </w:rPr>
        <w:t xml:space="preserve">en entidades dependientes de la </w:t>
      </w:r>
      <w:r w:rsidRPr="009369E6">
        <w:rPr>
          <w:rFonts w:ascii="Courier New" w:hAnsi="Courier New" w:cs="Courier New"/>
          <w:sz w:val="24"/>
          <w:szCs w:val="24"/>
        </w:rPr>
        <w:t>municipalidad como de organismos del Estado.</w:t>
      </w:r>
    </w:p>
    <w:p w:rsidR="009369E6" w:rsidRPr="009369E6" w:rsidRDefault="009369E6" w:rsidP="009369E6">
      <w:pPr>
        <w:jc w:val="both"/>
        <w:rPr>
          <w:rFonts w:ascii="Courier New" w:hAnsi="Courier New" w:cs="Courier New"/>
          <w:sz w:val="24"/>
          <w:szCs w:val="24"/>
        </w:rPr>
      </w:pPr>
      <w:r w:rsidRPr="009369E6">
        <w:rPr>
          <w:rFonts w:ascii="Courier New" w:hAnsi="Courier New" w:cs="Courier New"/>
          <w:sz w:val="24"/>
          <w:szCs w:val="24"/>
        </w:rPr>
        <w:t>m) Asumir la defensa y protección de los i</w:t>
      </w:r>
      <w:r>
        <w:rPr>
          <w:rFonts w:ascii="Courier New" w:hAnsi="Courier New" w:cs="Courier New"/>
          <w:sz w:val="24"/>
          <w:szCs w:val="24"/>
        </w:rPr>
        <w:t xml:space="preserve">ntereses de los adultos mayores </w:t>
      </w:r>
      <w:r w:rsidRPr="009369E6">
        <w:rPr>
          <w:rFonts w:ascii="Courier New" w:hAnsi="Courier New" w:cs="Courier New"/>
          <w:sz w:val="24"/>
          <w:szCs w:val="24"/>
        </w:rPr>
        <w:t>afiliados y colaborar en la superación de los problemas que le son inherentes.</w:t>
      </w:r>
    </w:p>
    <w:p w:rsidR="009369E6" w:rsidRDefault="009369E6" w:rsidP="009369E6">
      <w:pPr>
        <w:jc w:val="both"/>
        <w:rPr>
          <w:rFonts w:ascii="Courier New" w:hAnsi="Courier New" w:cs="Courier New"/>
          <w:sz w:val="24"/>
          <w:szCs w:val="24"/>
        </w:rPr>
      </w:pPr>
      <w:r w:rsidRPr="009369E6">
        <w:rPr>
          <w:rFonts w:ascii="Courier New" w:hAnsi="Courier New" w:cs="Courier New"/>
          <w:sz w:val="24"/>
          <w:szCs w:val="24"/>
        </w:rPr>
        <w:lastRenderedPageBreak/>
        <w:t>n) En general, realizar todas aquellas accione</w:t>
      </w:r>
      <w:r>
        <w:rPr>
          <w:rFonts w:ascii="Courier New" w:hAnsi="Courier New" w:cs="Courier New"/>
          <w:sz w:val="24"/>
          <w:szCs w:val="24"/>
        </w:rPr>
        <w:t xml:space="preserve">s encaminadas al mejor logro de </w:t>
      </w:r>
      <w:r w:rsidRPr="009369E6">
        <w:rPr>
          <w:rFonts w:ascii="Courier New" w:hAnsi="Courier New" w:cs="Courier New"/>
          <w:sz w:val="24"/>
          <w:szCs w:val="24"/>
        </w:rPr>
        <w:t>los fines propuestos.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4°: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deberá respetar la libertad religiosa y política de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integrantes, quedando prohibida toda acción proselitista dentro de los locales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 o con ocasión de sus actividades oficiales. Asimismo, queda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prohibida toda gestión, acción o actividad que signifique la obtención de lucro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económico para los socios, utilizando el nombre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6A68D7" w:rsidRDefault="00FD6AE7" w:rsidP="00564AC6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TÍTULO III</w:t>
      </w:r>
      <w:r w:rsid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</w:t>
      </w:r>
      <w:r w:rsidR="006A68D7" w:rsidRPr="006A68D7">
        <w:rPr>
          <w:rFonts w:ascii="Courier New" w:hAnsi="Courier New" w:cs="Courier New"/>
          <w:b/>
          <w:i/>
          <w:sz w:val="24"/>
          <w:szCs w:val="24"/>
        </w:rPr>
        <w:t>DE LOS AFILIADOS, SUS DERECHOS Y OBLIGACIONES</w:t>
      </w:r>
      <w:r w:rsidR="00564AC6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</w:p>
    <w:p w:rsidR="00FD6AE7" w:rsidRPr="00564AC6" w:rsidRDefault="00FD6AE7" w:rsidP="00731BFE">
      <w:pPr>
        <w:jc w:val="both"/>
        <w:rPr>
          <w:rFonts w:ascii="Courier New" w:hAnsi="Courier New" w:cs="Courier New"/>
          <w:b/>
          <w:sz w:val="24"/>
          <w:szCs w:val="24"/>
        </w:rPr>
      </w:pPr>
    </w:p>
    <w:p w:rsidR="00AA6856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5°:</w:t>
      </w:r>
      <w:r w:rsidRPr="00FD6AE7">
        <w:rPr>
          <w:rFonts w:ascii="Courier New" w:hAnsi="Courier New" w:cs="Courier New"/>
          <w:sz w:val="24"/>
          <w:szCs w:val="24"/>
        </w:rPr>
        <w:t xml:space="preserve"> Podrán ser afiliados </w:t>
      </w:r>
      <w:r w:rsidR="00AA6856">
        <w:rPr>
          <w:rFonts w:ascii="Courier New" w:hAnsi="Courier New" w:cs="Courier New"/>
          <w:sz w:val="24"/>
          <w:szCs w:val="24"/>
        </w:rPr>
        <w:t xml:space="preserve">de esta organización </w:t>
      </w:r>
      <w:r w:rsidRPr="00FD6AE7">
        <w:rPr>
          <w:rFonts w:ascii="Courier New" w:hAnsi="Courier New" w:cs="Courier New"/>
          <w:sz w:val="24"/>
          <w:szCs w:val="24"/>
        </w:rPr>
        <w:t xml:space="preserve"> todas las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personas que tengan, a lo </w:t>
      </w:r>
      <w:r w:rsidR="00564AC6" w:rsidRPr="00FD6AE7">
        <w:rPr>
          <w:rFonts w:ascii="Courier New" w:hAnsi="Courier New" w:cs="Courier New"/>
          <w:sz w:val="24"/>
          <w:szCs w:val="24"/>
        </w:rPr>
        <w:t>menos........</w:t>
      </w:r>
      <w:r w:rsidRPr="00FD6AE7">
        <w:rPr>
          <w:rFonts w:ascii="Courier New" w:hAnsi="Courier New" w:cs="Courier New"/>
          <w:sz w:val="24"/>
          <w:szCs w:val="24"/>
        </w:rPr>
        <w:t>años de edad y domicilio en la comuna de</w:t>
      </w:r>
      <w:r w:rsidR="00564AC6">
        <w:rPr>
          <w:rFonts w:ascii="Courier New" w:hAnsi="Courier New" w:cs="Courier New"/>
          <w:sz w:val="24"/>
          <w:szCs w:val="24"/>
        </w:rPr>
        <w:t xml:space="preserve"> Olivar</w:t>
      </w:r>
      <w:r w:rsidRPr="00FD6AE7">
        <w:rPr>
          <w:rFonts w:ascii="Courier New" w:hAnsi="Courier New" w:cs="Courier New"/>
          <w:sz w:val="24"/>
          <w:szCs w:val="24"/>
        </w:rPr>
        <w:t>. Los afiliados no podrán pertenecer simultáneamente a otra organización de la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misma naturaleza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AA6856">
        <w:rPr>
          <w:rFonts w:ascii="Courier New" w:hAnsi="Courier New" w:cs="Courier New"/>
          <w:b/>
          <w:sz w:val="24"/>
          <w:szCs w:val="24"/>
        </w:rPr>
        <w:t>ARTÍCULO 6°:</w:t>
      </w:r>
      <w:r w:rsidRPr="00FD6AE7">
        <w:rPr>
          <w:rFonts w:ascii="Courier New" w:hAnsi="Courier New" w:cs="Courier New"/>
          <w:sz w:val="24"/>
          <w:szCs w:val="24"/>
        </w:rPr>
        <w:t xml:space="preserve"> La calidad de socios se adquiere por: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la suscripción voluntaria y personal del acta de constitución de la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la aceptación de la solicitud de ingreso, una vez que la organización se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encuentre constituida. El ingreso a esta organización comunitaria será un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acto voluntario, personal e indelegable y, en consecuencia, nadie podrá ser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obligado a pertenecer a ella, ni impedir su retiro.</w:t>
      </w:r>
    </w:p>
    <w:p w:rsidR="00FD6AE7" w:rsidRPr="007E1729" w:rsidRDefault="00FD6AE7" w:rsidP="00731BFE">
      <w:pPr>
        <w:jc w:val="both"/>
        <w:rPr>
          <w:rFonts w:ascii="Courier New" w:hAnsi="Courier New" w:cs="Courier New"/>
          <w:i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7°:</w:t>
      </w:r>
      <w:r w:rsidRPr="00FD6AE7">
        <w:rPr>
          <w:rFonts w:ascii="Courier New" w:hAnsi="Courier New" w:cs="Courier New"/>
          <w:sz w:val="24"/>
          <w:szCs w:val="24"/>
        </w:rPr>
        <w:t xml:space="preserve"> La persona que voluntariamente desee ingresar a la organización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presentar una solicitud por escrito dirigida al directorio. El directorio deberá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pronunciarse sobre la solicitud de ingreso en su primera sesión y su aceptación o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rechazo no podrá fundar</w:t>
      </w:r>
      <w:r w:rsidR="00473666">
        <w:rPr>
          <w:rFonts w:ascii="Courier New" w:hAnsi="Courier New" w:cs="Courier New"/>
          <w:sz w:val="24"/>
          <w:szCs w:val="24"/>
        </w:rPr>
        <w:t xml:space="preserve">se en razones de orden político o </w:t>
      </w:r>
      <w:r w:rsidRPr="00FD6AE7">
        <w:rPr>
          <w:rFonts w:ascii="Courier New" w:hAnsi="Courier New" w:cs="Courier New"/>
          <w:sz w:val="24"/>
          <w:szCs w:val="24"/>
        </w:rPr>
        <w:t xml:space="preserve"> religioso.</w:t>
      </w:r>
      <w:r w:rsidR="00473666">
        <w:rPr>
          <w:rFonts w:ascii="Courier New" w:hAnsi="Courier New" w:cs="Courier New"/>
          <w:sz w:val="24"/>
          <w:szCs w:val="24"/>
        </w:rPr>
        <w:t xml:space="preserve">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inscripción en el registro de socios debe efectuarse el mismo día de la aceptación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solicitud.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Sólo son causales de rechazo de la solicitud de ingreso: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No tener domicilio en la comuna de</w:t>
      </w:r>
      <w:r w:rsidR="00473666">
        <w:rPr>
          <w:rFonts w:ascii="Courier New" w:hAnsi="Courier New" w:cs="Courier New"/>
          <w:sz w:val="24"/>
          <w:szCs w:val="24"/>
        </w:rPr>
        <w:t xml:space="preserve">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 xml:space="preserve">b) Tener menos </w:t>
      </w:r>
      <w:r w:rsidR="00473666" w:rsidRPr="00FD6AE7">
        <w:rPr>
          <w:rFonts w:ascii="Courier New" w:hAnsi="Courier New" w:cs="Courier New"/>
          <w:sz w:val="24"/>
          <w:szCs w:val="24"/>
        </w:rPr>
        <w:t>de........ Años</w:t>
      </w:r>
      <w:r w:rsidRPr="00FD6AE7">
        <w:rPr>
          <w:rFonts w:ascii="Courier New" w:hAnsi="Courier New" w:cs="Courier New"/>
          <w:sz w:val="24"/>
          <w:szCs w:val="24"/>
        </w:rPr>
        <w:t xml:space="preserve"> de edad.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Pertenecer a otra organización de igual naturaleza.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En caso de dudas respecto del domicilio, se requerirá certificado de residencia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otorgado por la junta de vecinos correspondiente. Si el sector o localidad no cuenta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con junta de vecinos o ésta se encuentra sin vigencia, bastará con una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declaración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jurada firmada ante notario. En relación con lo señalado en la letra c), el solicitante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suscribir una declaración jurada simple, a través de la cual declare no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pertenecer a una organización de igual naturaleza respecto de aquella a la que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aspira pertenecer.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8°:</w:t>
      </w:r>
      <w:r w:rsidRPr="00FD6AE7">
        <w:rPr>
          <w:rFonts w:ascii="Courier New" w:hAnsi="Courier New" w:cs="Courier New"/>
          <w:sz w:val="24"/>
          <w:szCs w:val="24"/>
        </w:rPr>
        <w:t xml:space="preserve"> Los socios tienen los siguientes derechos: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Participar en las asambleas que se lleven a efecto, con derecho a voz y voto.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voto será unipersonal e indelegable.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Elegir y poder ser elegidos para servir los cargos representativos de la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Presentar cualquier iniciativa, proyecto o proposición de estudio al directorio.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 esta iniciativa es patrocinada por el 10% de los afiliados, a lo menos, el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deberá someterla a la consideración de la Asamblea, para su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aprobación o rechazo.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Participar en las Asambleas que se lleven a efecto con derecho a voz y 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voto. El voto será unipersonal e indelegable.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Tener acceso a los libros de actas, de contabilidad y registros de socios de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Ser atendido por los dirigentes.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Usar los bienes comunes de la organización, de acuerdo con la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reglamentación interna que se fije para los fines establecidos.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Proponer censura a cualquiera de los miembros del directorio, en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conformidad con lo dispuesto en la letra d) del artículo 24 de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9°: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socios tienen las siguientes obligaciones y prohibiciones: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Servir los cargos para los cuales sean designados y colaborar en las tareas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la organización les encomiende.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Asistir a las Asambleas Generales Ordinarias o Extraordinarias a las que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hayan sido legalmente citados.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Pagar puntualmente sus cuotas sociales ordinarias y extraordinarias.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Cumplir las disposiciones de la Ley N°19.418, de los Estatutos y reglamentos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internos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Acatar los acuerdos de las Asambleas Generales y del Directorio, adoptados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conformidad a la Ley y a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f) Cumplir con todas las demás obligaciones contraídas para con la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 o a través de ella.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Mantener un trato respetuoso y cordial con los demás afiliados y dirigentes.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Mantener una conducta digna en su comportamiento público.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No efectuar propaganda o campaña proselitista con fines políticos o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religiosos, dentro de los locales de la organización o con ocasión de sus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actividades oficiales.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Cumplir con todas las disposiciones de la Ley N°19.418 y los presentes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10°:</w:t>
      </w:r>
      <w:r w:rsidRPr="00FD6AE7">
        <w:rPr>
          <w:rFonts w:ascii="Courier New" w:hAnsi="Courier New" w:cs="Courier New"/>
          <w:sz w:val="24"/>
          <w:szCs w:val="24"/>
        </w:rPr>
        <w:t xml:space="preserve"> Son causales de suspensión de un socio de todos sus derechos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la organización: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El retraso injustificado por más de 90 días en el cumplimiento de sus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obligaciones pecuniarias para con la organización. Esta suspensión cesará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inmediato una vez cumplida todas las obligaciones morosas.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El incumplimiento injustificado de las obligaciones señaladas en las letras a),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b), d) y f) del artículo 9° o incurrir en infracción al artículo 4°. En el caso de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letra b), la suspensión se aplicará por tres inasistencias consecutivas 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injustificadas a las Asambleas.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Arrogarse la representación de la organización o derechos que no posea.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Usar indebidamente bienes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Comprometer los intereses y el prestigio de la organización, afirmando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falsedad respecto de sus actividades o de la conducción de ella por parte del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Encontrarse temporalmente incapacitado, física o mentalmente, de manera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tal que a juicio del directorio se dificulte seriamente la convivencia que exigen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fines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11:</w:t>
      </w:r>
      <w:r w:rsidRPr="00FD6AE7">
        <w:rPr>
          <w:rFonts w:ascii="Courier New" w:hAnsi="Courier New" w:cs="Courier New"/>
          <w:sz w:val="24"/>
          <w:szCs w:val="24"/>
        </w:rPr>
        <w:t xml:space="preserve"> Por cada suspensión, aplicada conforme a lo dispuesto en 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anterior, el socio sancionado deberá pagar una multa equivalente al valor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una a tres cuotas sociales ordinarias, según lo determine el directorio.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12:</w:t>
      </w:r>
      <w:r w:rsidRPr="00FD6AE7">
        <w:rPr>
          <w:rFonts w:ascii="Courier New" w:hAnsi="Courier New" w:cs="Courier New"/>
          <w:sz w:val="24"/>
          <w:szCs w:val="24"/>
        </w:rPr>
        <w:t xml:space="preserve"> Acordado por el directorio las sanciones señaladas en el artículo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anterior, el afectado podrá apelar a la Asamblea General, dentro del plazo de 15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días, contados desde la fecha en que se notifique personalmente el acuerdo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correspondiente. Para ratificar el acuerdo del directorio o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en su defecto modificarlo,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Asamblea requerirá el voto de la mayoría absoluta de los afiliados presentes.</w:t>
      </w:r>
    </w:p>
    <w:p w:rsidR="00951A8F" w:rsidRPr="00951A8F" w:rsidRDefault="00FD6AE7" w:rsidP="00731BFE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951A8F">
        <w:rPr>
          <w:rFonts w:ascii="Courier New" w:hAnsi="Courier New" w:cs="Courier New"/>
          <w:b/>
          <w:sz w:val="24"/>
          <w:szCs w:val="24"/>
        </w:rPr>
        <w:t xml:space="preserve">CAUSALES DE EXCLUSIÓN DE SUS INTEGRANTES 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13°: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calidad de socio se terminará: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fallecimiento.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pérdida de algunas de las condiciones legales habilitantes para ser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miembro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renuncia.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Por exclusión acordada en Asamblea General Extraordinaria por los dos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tercios de los miembros presentes, fundada en infracción grave de las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normas legales, de los Estatutos o de sus obligaciones como miembro de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 Quien fue excluido de la organización por las causales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establecidas en esta letra solo podrá ser readmitido después de un año. 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 será precedido de la investigación correspondiente. La exclusión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requerirá la audiencia previa del afectado para recibir sus descargos. Si 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fecha de la Asamblea Extraordinaria el afectado no ha comparecido o no ha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formulado sus descargos, estando citado formalmente para ello, la Asamblea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obrar en todo caso.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14°:</w:t>
      </w:r>
      <w:r w:rsidRPr="00FD6AE7">
        <w:rPr>
          <w:rFonts w:ascii="Courier New" w:hAnsi="Courier New" w:cs="Courier New"/>
          <w:sz w:val="24"/>
          <w:szCs w:val="24"/>
        </w:rPr>
        <w:t xml:space="preserve"> Corresponde al directorio pronunciarse sobre la solicitud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ingreso y las medidas de suspensión. Se requerirá el voto afirmativo de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 en ejercicio para rechazar la solicitud de ingreso y acordar la medida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suspensión, según el siguiente quórum: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1) Con cinco directores: Se requieren cuatro votos.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2) Con cuatro directores: Se requieren tres votos.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3) Con tres directores: Se requieren dos votos.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7E1729" w:rsidRDefault="00FD6AE7" w:rsidP="00951A8F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TÍTULO IV</w:t>
      </w:r>
      <w:r w:rsidR="00951A8F" w:rsidRPr="007E1729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   </w:t>
      </w:r>
      <w:r w:rsidRPr="007E1729">
        <w:rPr>
          <w:rFonts w:ascii="Courier New" w:hAnsi="Courier New" w:cs="Courier New"/>
          <w:b/>
          <w:i/>
          <w:sz w:val="24"/>
          <w:szCs w:val="24"/>
        </w:rPr>
        <w:t>DE LOS ÓRGANOS DE ADMINISTRACIÓN Y CONTROL,</w:t>
      </w:r>
      <w:r w:rsidR="00951A8F" w:rsidRPr="007E1729">
        <w:rPr>
          <w:rFonts w:ascii="Courier New" w:hAnsi="Courier New" w:cs="Courier New"/>
          <w:b/>
          <w:i/>
          <w:sz w:val="24"/>
          <w:szCs w:val="24"/>
        </w:rPr>
        <w:t xml:space="preserve"> </w:t>
      </w:r>
      <w:r w:rsidRPr="007E1729">
        <w:rPr>
          <w:rFonts w:ascii="Courier New" w:hAnsi="Courier New" w:cs="Courier New"/>
          <w:b/>
          <w:i/>
          <w:sz w:val="24"/>
          <w:szCs w:val="24"/>
        </w:rPr>
        <w:t>DE LOS DIRIGENTES Y SUS ATRIBUCIONES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7E1729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DEL DIRECTORIO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15°: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tendrá a su cargo la dirección y administración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superior de la organización en conformidad a la Ley N°19.418 y al presente Estatuto.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16°: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estará compuesto por un mínimo de tres miembros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titulares elegidos por un período de tres años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en una Asamblea General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Ordinaria, pudiendo ser reelegidos.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mismo acto se elegirá igual número de miembros suplentes, los que,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ordenados según la votación obtenida por cada uno de ellos de manera decreciente,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suplirán al o los miembros titulares que se encuentren temporalmente impedidos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desempeñar sus funciones, mientras dura tal imposibilidad o los reemplazarán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cuando por fallecimiento, inhabilidad sobreviniente, imposibilidad u otra causal legal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pudieren continuar en el desempeño de sus funciones.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17°:</w:t>
      </w:r>
      <w:r w:rsidRPr="00951A8F">
        <w:rPr>
          <w:rFonts w:ascii="Courier New" w:hAnsi="Courier New" w:cs="Courier New"/>
          <w:b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ser dirigente de la organización requerirá: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Tener 18 años de edad a lo menos. No exigible para organizaciones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juveniles.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Tener un año de afiliación como mínimo, al momento de la elección, salvo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el primer directorio.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Ser chileno o extranjero avecindado por más de tres años en el país.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No estar cumpliendo condena por delito que merezca pena aflictiva.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No ser miembro de la Comisión Electoral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No estar afecto a las inhabilidades o incompatibilidades que establezca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Constitución Política o las leyes.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No podrán ser parte del directorio de las organizaciones comunitarias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territoriales y funcionales los alcaldes, los concejales, y los funcionarios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municipales que ejerzan cargos de jefatura administrativa en la municipalidad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mientras dure su mandato.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18°:</w:t>
      </w:r>
      <w:r w:rsidRPr="00FD6AE7">
        <w:rPr>
          <w:rFonts w:ascii="Courier New" w:hAnsi="Courier New" w:cs="Courier New"/>
          <w:sz w:val="24"/>
          <w:szCs w:val="24"/>
        </w:rPr>
        <w:t xml:space="preserve"> En las elecciones de directorio serán considerados candidatos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todos los afiliados que reúnan los requisitos para ser dirigentes y se inscriban a lo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menos con diez días de anticipación a la fecha de la elección, ante la comisión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electoral, resultandos electos, quienes en una misma y única votación obtengan las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más altas mayorías, correspondiéndole el cargo de presidente a quien obtenga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mayoría individual. Los demás cargos se proveerán en el mismo acto, por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elección entre los propios miembros del directorio. En caso de empate, prevalecerá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antigüedad en la organización y si éste subsiste, se procederá al sorteo entre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empatados.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elección será en votación directa, secreta e informada. En estas elecciones cada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uno de los miembros de la organización tendrá derecho a un voto.</w:t>
      </w:r>
      <w:r w:rsidR="00951A8F">
        <w:rPr>
          <w:rFonts w:ascii="Courier New" w:hAnsi="Courier New" w:cs="Courier New"/>
          <w:sz w:val="24"/>
          <w:szCs w:val="24"/>
        </w:rPr>
        <w:t xml:space="preserve">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El directorio se constituirá, a lo menos, con la concurrencia de la mayoría de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directores.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Las normas de este artículo, salvo la referente a la inscripción de candidaturas,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serán aplicables a la elección de los demás órganos internos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lastRenderedPageBreak/>
        <w:t>ARTÍCULO 19°:</w:t>
      </w:r>
      <w:r w:rsidRPr="00FD6AE7">
        <w:rPr>
          <w:rFonts w:ascii="Courier New" w:hAnsi="Courier New" w:cs="Courier New"/>
          <w:sz w:val="24"/>
          <w:szCs w:val="24"/>
        </w:rPr>
        <w:t xml:space="preserve"> Dentro de la semana siguiente al término del período del directorio,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nuevo directorio deberá recibirse del cargo, en una reunión en la que les harán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entrega de todos los libros, documentos y bienes que hubiere llevado 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administrado. De esta reunión se levantará un acta en el libro respectivo, la que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firmarán ambos directorios.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20°: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directorio sesionará con la mayoría de sus miembros. Sus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acuerdos se adoptarán por la mayoría de los directores asistentes, salvo que la Ley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 el presente Estatuto señalen una mayoría distinta. En caso de empate dirimirá el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presidente.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21°: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las deliberaciones y acuerdos del directorio se dejará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constancia en un libro de actas. Cada acta deberá contener las menciones mínimas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señaladas en el artículo 42° y será firmada por el presidente y por el secretario.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</w:t>
      </w:r>
      <w:r w:rsidRPr="00FD6AE7">
        <w:rPr>
          <w:rFonts w:ascii="Courier New" w:hAnsi="Courier New" w:cs="Courier New"/>
          <w:sz w:val="24"/>
          <w:szCs w:val="24"/>
        </w:rPr>
        <w:t>El director que desee salvar su responsabilidad por algún acto o acuerdo que estime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inadecuado o ilegal, según la ley y el presente estatuto, deberá exigir que se deje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constancia de su opinión en el acta.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22°:</w:t>
      </w:r>
      <w:r w:rsidRPr="00E039A6">
        <w:rPr>
          <w:rFonts w:ascii="Courier New" w:hAnsi="Courier New" w:cs="Courier New"/>
          <w:b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dirigentes cesarán en sus cargos: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el cumplimiento del periodo para el cual fueran elegidos.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renuncia al cargo, lo que deberá ser presentado por escrito al directorio,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cesando en sus funciones y responsabilidades al momento en que éste tome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conocimiento de aquélla.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inhabilidad sobreviniente, calificada en conformidad con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Por censura acordada por los dos tercios de los miembros presentes en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extraordinaria especialmente convocada al efecto.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Por pérdida de la calidad de afiliado a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Por pérdida de la calidad de ciudadano.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23°:</w:t>
      </w:r>
      <w:r w:rsidRPr="00FD6AE7">
        <w:rPr>
          <w:rFonts w:ascii="Courier New" w:hAnsi="Courier New" w:cs="Courier New"/>
          <w:sz w:val="24"/>
          <w:szCs w:val="24"/>
        </w:rPr>
        <w:t xml:space="preserve"> Será motivo de censura a los directores: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 trasgresión de cualquiera de los deberes que la Ley establece.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Impedir el ejercicio de los derechos establecidos en la Ley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N° 19.418 a uno o más de los socios.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24:</w:t>
      </w:r>
      <w:r w:rsidRPr="00FD6AE7">
        <w:rPr>
          <w:rFonts w:ascii="Courier New" w:hAnsi="Courier New" w:cs="Courier New"/>
          <w:sz w:val="24"/>
          <w:szCs w:val="24"/>
        </w:rPr>
        <w:t xml:space="preserve"> Si cesa en sus funciones un número de directores que impida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sesionar y no hubiere directores suplentes para reemplazarlos, deberá procederse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una elección, con el objeto exclusivo de llenar las vacantes.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  </w:t>
      </w:r>
      <w:r w:rsidRPr="00FD6AE7">
        <w:rPr>
          <w:rFonts w:ascii="Courier New" w:hAnsi="Courier New" w:cs="Courier New"/>
          <w:sz w:val="24"/>
          <w:szCs w:val="24"/>
        </w:rPr>
        <w:t>Estas elecciones se realizarán dentro de los 30 días siguientes a la fecha de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producida la falta de quórum a que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se refiere el inciso anterior.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No se aplicarán las normas contenidas en este artículo si faltare menos de 6 meses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el término del período del directorio. En este caso el Directorio sesionará con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número de miembros que continúen en ejercicio, no aplicándose el mínimo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indicado en el artículo 20°.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25°: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del Directorio lo será también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26°: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Son atribuciones y deberes del directorio: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Dirigir la organización y velar porque se cumplan sus Estatutos y finalidades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contenidas en ellos;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Redactar los reglamentos que se estimen necesarios para el mejor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funcionamiento de la organización y de los diversos comités y comisiones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se creen para el cumplimiento de sus fines y someter dichos reglamentos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la aprobación de la Asamblea General;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Poner en conocimiento de la Asamblea todos los asuntos relacionados con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objetivos de la organización;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Poner en conocimiento de la Asamblea, para su aprobación o rechazo, las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iniciativas que estén patrocinadas por, a lo menos el 10% de los afiliados.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Requerir al presidente, por al menos dos de sus miembros, la citación 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Extraordinaria.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Proponer a la Asamblea, en el mes de marzo, el plan anual de actividades 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presupuesto de ingresos y gastos.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Remitir al Secretario Municipal, en el mes de marzo de cada año, una copia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del registro de socios actualizada y autorizada; de acuerdo con lo dispuesto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Art. 15° de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Remitir al Secretario Municipal, cada seis meses, certificación de las nuevas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incorporaciones o retiros del registro de asociados; de acuerdo con lo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dispuesto en el Art. 15° de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Colaborar con el presidente en la ejecución de los acuerdos de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Colaborar con el presidente en la elaboración de la cuenta anual 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sobre el funcionamiento general de la organización, especialmente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lo referido al manejo e inversión de los recursos que integran su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patrimonio.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k) Concurrir con su acuerdo a las materias de su competencia que señala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Ley o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l) Mantener el libro de registro de socios al día y en buen estado, así como los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demás materiales administrativos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m) Representar a la organización en los casos en que expresamente lo exija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ley o los estatutos, sin perjuicio de lo dispuesto en el inciso segundo del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4° de la Ley N° 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27°: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directorio tendrá a su cargo la administración de los bienes que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conformen el patrimonio de la organización, siendo sus dirigentes responsables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solidarios y hasta la culpa leve, en el desempeño de la mencionada administración;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obstante la responsabilidad penal que pudiere afectarles.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28°:</w:t>
      </w:r>
      <w:r w:rsidRPr="00FD6AE7">
        <w:rPr>
          <w:rFonts w:ascii="Courier New" w:hAnsi="Courier New" w:cs="Courier New"/>
          <w:sz w:val="24"/>
          <w:szCs w:val="24"/>
        </w:rPr>
        <w:t xml:space="preserve"> Acordado por el directorio cualquier acto relacionado con las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facultades indicadas en el artículo 26°, lo llevará a cabo el presidente o quien lo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subrogue en el cargo, juntamente con el secretario. Además, intervendrá el tesorero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cuando se trate de inversión de fondos. Deberán ceñirse fielmente a los términos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los acuerdos del directorio o de la Asamblea General en su caso y serán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responsables ante la organización en caso de contravenirlos. Sin embargo, no será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necesario a los terceros que contraten con la organización, conocer los términos del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acuerdo.</w:t>
      </w:r>
    </w:p>
    <w:p w:rsidR="00FD6AE7" w:rsidRPr="007E1729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DEL PRESIDENTE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366F1">
        <w:rPr>
          <w:rFonts w:ascii="Courier New" w:hAnsi="Courier New" w:cs="Courier New"/>
          <w:b/>
          <w:i/>
          <w:sz w:val="24"/>
          <w:szCs w:val="24"/>
        </w:rPr>
        <w:t>ARTÍCULO 29°:</w:t>
      </w:r>
      <w:r w:rsidRPr="005366F1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Son atribuciones y deberes del presidente: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Citar a asamblea general ordinaria o extraordinaria;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Ejecutar los acuerdos de la asamblea;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Representar judicial y extrajudicialmente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Administrar los bienes que conforman el patrimonio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Presidir las reuniones del directorio y las Asambleas Generales.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Convocar a sesión de directorio y de la Asamblea General Ordinaria 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Extraordinaria, cuando corresponda.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Ejecutar y hacer cumplir los acuerdos del directorio y de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Organizar los trabajos del directorio y proponer un programa general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actividades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Supervigilar el cumplimiento de los reglamentos internos y acuerdos de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diversos organismos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Rendir cuenta anualmente a la Asamblea del manejo e inversión de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recursos que integran el patrimonio de la organización y del funcionamiento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 de ésta durante el año precedente.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k) Lo anterior, se entiende sin perjuicio de las facultades que sobre las materias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indicadas le corresponda al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directorio, o a la asamblea, según lo exijan la ley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l) La demás obligaciones y atribuciones que establezca la Ley, este Estatuto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reglamentos internos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30°:</w:t>
      </w:r>
      <w:r w:rsidRPr="00FD6AE7">
        <w:rPr>
          <w:rFonts w:ascii="Courier New" w:hAnsi="Courier New" w:cs="Courier New"/>
          <w:sz w:val="24"/>
          <w:szCs w:val="24"/>
        </w:rPr>
        <w:t xml:space="preserve"> Como Administrador de los bienes de la organización, el presidente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está facultado para realizar, sin necesidad de autorización de la Asamblea,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 actos: abrir y cerrar cuentas de ahorro y cuentas corrientes en bancos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comerciales u otras instituciones de crédito y girar sobre ellas en los términos del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51° de este Estatuto; endosar y cobrar cheques, retirar talonarios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cheques; depositar dineros a la vista, a plazo o condicionales y retirarlos; girar,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aceptar, descontar, endosar en toda forma y hacer protestar letras de cambio,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cheques, pagarés y demás documentos mercantiles; estipular en cada contrato que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celebre, los precios, plazos y condiciones que juzgue convenientes; anular,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rescindir, resolver, revocar y </w:t>
      </w:r>
      <w:proofErr w:type="spellStart"/>
      <w:r w:rsidRPr="00FD6AE7">
        <w:rPr>
          <w:rFonts w:ascii="Courier New" w:hAnsi="Courier New" w:cs="Courier New"/>
          <w:sz w:val="24"/>
          <w:szCs w:val="24"/>
        </w:rPr>
        <w:t>resciliar</w:t>
      </w:r>
      <w:proofErr w:type="spellEnd"/>
      <w:r w:rsidRPr="00FD6AE7">
        <w:rPr>
          <w:rFonts w:ascii="Courier New" w:hAnsi="Courier New" w:cs="Courier New"/>
          <w:sz w:val="24"/>
          <w:szCs w:val="24"/>
        </w:rPr>
        <w:t xml:space="preserve"> los contratos que celebre; exigir rendiciones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cuentas; aceptar o rechazar herencias con beneficio de inventario y concurrir 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actos de partición de las mismas; pedir y aceptar adjudicaciones de toda clase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bienes; convenir y aceptar estimación de perjuicios; recibir correspondencia,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giros y encomiendas postales; cobrar y percibir cuando se adeudare a la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 por cualquier razón o título; conferir mandatos; firmar toda clase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escrituras, instrumentos, escritos y documentos; someter asuntos o juicios a la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decisión de jueces árbitros; nombrar síndicos, depositarios, tasadores, liquidadores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demás funcionarios que fueren necesarios.</w:t>
      </w:r>
      <w:r w:rsidR="008304AF">
        <w:rPr>
          <w:rFonts w:ascii="Courier New" w:hAnsi="Courier New" w:cs="Courier New"/>
          <w:sz w:val="24"/>
          <w:szCs w:val="24"/>
        </w:rPr>
        <w:t xml:space="preserve">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Para la realización o celebración de otros actos o contratos, será menester un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 de la Asamblea General que los autorice, como es entregar a título gratuito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los bienes y recursos que ellos determinen, previo análisis con la directiva.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31°: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será civilmente responsable hasta de la culpa leve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desempeño de la administración de los bienes de la organización; sin perjuicio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responsabilidad penal que le pudiere corresponder.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32°:</w:t>
      </w:r>
      <w:r w:rsidRPr="00FD6AE7">
        <w:rPr>
          <w:rFonts w:ascii="Courier New" w:hAnsi="Courier New" w:cs="Courier New"/>
          <w:sz w:val="24"/>
          <w:szCs w:val="24"/>
        </w:rPr>
        <w:t xml:space="preserve"> En caso de ausencia del presidente, éste será subrogado por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vicepresidente; y a falta de vicepresidente, será subrogado por............................</w:t>
      </w:r>
    </w:p>
    <w:p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VICEPRESIDENTE: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ARTÍCULO 33°: Son atribuciones y deberes del vicepresidente: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Colaborar permanentemente con el presidente en todas las funciones que 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este corresponda; y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b) En caso de ausencia o imposibilidad del presidente, subrogarlo en el cargo,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las mismas atribuciones y obligaciones de este.</w:t>
      </w:r>
    </w:p>
    <w:p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SECRETARIO: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34°:</w:t>
      </w:r>
      <w:r w:rsidRPr="00FD6AE7">
        <w:rPr>
          <w:rFonts w:ascii="Courier New" w:hAnsi="Courier New" w:cs="Courier New"/>
          <w:sz w:val="24"/>
          <w:szCs w:val="24"/>
        </w:rPr>
        <w:t xml:space="preserve"> Son atribuciones y deberes del secretario: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Llevar los libros del directorio y de la Asamblea General y el registro público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socios afiliados. Este registro deberá contener el nombre, Rut, domicilio,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fecha de nacimiento, firma o impresión digital de cada socio, la fecha de su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incorporación y el número correlativo que le corresponde. Además, deberá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dejarse un espacio libre para anotar la fecha de la cancelación de su calidad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miembro en la organización, en caso de producirse esta eventualidad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las suspensiones que le afectaren. Este registro se mantendrá en poder del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 y estará a disposición de cualquier socio que desee consultarlo.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 fijará y dará a conocer los días y horarios de atención, en forma tal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asegure el acceso de los socios interesados.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Entregar en el mes de marzo de cada año, una copia actualizada y autorizada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del registro de socios, al Sec</w:t>
      </w:r>
      <w:r w:rsidR="008304AF">
        <w:rPr>
          <w:rFonts w:ascii="Courier New" w:hAnsi="Courier New" w:cs="Courier New"/>
          <w:sz w:val="24"/>
          <w:szCs w:val="24"/>
        </w:rPr>
        <w:t>retario Municipal de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Entregar cada seis meses certificación de las nuevas incorporaciones 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retiros de los asociados, al Sec</w:t>
      </w:r>
      <w:r w:rsidR="008304AF">
        <w:rPr>
          <w:rFonts w:ascii="Courier New" w:hAnsi="Courier New" w:cs="Courier New"/>
          <w:sz w:val="24"/>
          <w:szCs w:val="24"/>
        </w:rPr>
        <w:t>retario Municipal de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Entregar, por lo menos con un mes de anticipación a la fecha de elección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directiva, copia actualizada y autorizada del registro de socios, a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representantes de las diferentes candidaturas.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Despachar las citaciones a Asamblea General y reuniones de directorio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confeccionar los carteles a que se refiere el artículo 46°.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Recibir y despachar la correspondencia.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Autorizar con su firma y en su calidad de Ministro de Fe, las actas de las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reuniones del directorio y de las Asambleas Generales y otorgar copias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autorizadas de ellas cuando se le solicite.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Realizar las demás gestiones relacionadas con sus funciones que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 el presidente le encomienden.</w:t>
      </w:r>
    </w:p>
    <w:p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TESORERO: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35°:</w:t>
      </w:r>
      <w:r w:rsidRPr="00FD6AE7">
        <w:rPr>
          <w:rFonts w:ascii="Courier New" w:hAnsi="Courier New" w:cs="Courier New"/>
          <w:sz w:val="24"/>
          <w:szCs w:val="24"/>
        </w:rPr>
        <w:t xml:space="preserve"> Son atribuciones y deberes del tesorero: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Cobrar las cuotas de incorporación, cuotas ordinarias y extraordinarias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otorgar los recibos correspondientes.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Llevar la contabilidad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c) Mantener al día la documentación financiera de la organización,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especialmente el archivo de facturas, recibos y demás comprobantes de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ingresos y egresos.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Elaborar estados de caja que den a conocer a los socios las entradas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gastos en la forma indicada en el Art. 50°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Preparar un balance anual del movimiento de fondos y la cuenta de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resultados.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Mantener al día el inventario de los bienes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Realizar las demás gestiones relacionadas con sus funciones, que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 el presidente le encomienden.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Realizar junto con el presidente, las funciones que establece el artículo 30°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ARTÍCULO 36°:</w:t>
      </w:r>
      <w:r w:rsidRPr="00FD6AE7">
        <w:rPr>
          <w:rFonts w:ascii="Courier New" w:hAnsi="Courier New" w:cs="Courier New"/>
          <w:sz w:val="24"/>
          <w:szCs w:val="24"/>
        </w:rPr>
        <w:t xml:space="preserve"> En caso de fallecimiento, ausencia, renuncia, destitución o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imposibilidad de un director para el desempeño del cargo, se deberá seguir con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mecanismo de reemplazo indicado en el Art. 16°, inciso segundo y Art. 32°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DD254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DE LA COMISIÓN FISCALIZADORA DE FINANZAS: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ARTÍCULO 37°: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elegirá anualmente a la Comisión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Fiscalizadora de Finanzas, que estará compuesta por tres miembros, a quienes les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corresponderá revisar las cuentas e informar a la Asamblea General sobre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balance o cuenta de resultados, inventario y contabilidad de la organización.</w:t>
      </w:r>
      <w:r w:rsidR="00DD254F">
        <w:rPr>
          <w:rFonts w:ascii="Courier New" w:hAnsi="Courier New" w:cs="Courier New"/>
          <w:sz w:val="24"/>
          <w:szCs w:val="24"/>
        </w:rPr>
        <w:t xml:space="preserve">         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Comisión Fiscalizadora de Finanzas no podrá intervenir como tal en acto alguno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organización, ni objetar decisiones del directorio o de la Asamblea General.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 xml:space="preserve">ARTÍCULO 38°: </w:t>
      </w:r>
      <w:r w:rsidRPr="00FD6AE7">
        <w:rPr>
          <w:rFonts w:ascii="Courier New" w:hAnsi="Courier New" w:cs="Courier New"/>
          <w:sz w:val="24"/>
          <w:szCs w:val="24"/>
        </w:rPr>
        <w:t>Son atribuciones de la Comisión Fiscalizadora de Finanzas, las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Revisar el movimiento financiero de la organización; para ello el directorio y,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especialmente el tesorero, estarán obligados a facilitar los medios para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cumplimiento de este objetivo. En tal sentido, la Comisión Fiscalizadora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exigir en cualquier momento la exhibición de los libros de contabilidad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demás documentos que digan relación con el movimiento de los fondos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inversiones. Estas revisiones se efectuarán por lo menos una vez al año,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antes de aprobarse el balance.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Velar porque todos los afiliados se encuentren al día en el pago de sus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cuotas, y representar al tesorero el hecho de encontrarse alguno de los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socios atrasado, a fin de que éste investigue la causa y procure que se ponga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al día en sus pagos.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c) Informar a la Asamblea General, sobre el balance o cuenta de resultados,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inventario y contabilidad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Cuando uno o más de los miembros de la Comisión Fiscalizadora de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Finanzas no pudiere continuar en el ejercicio de sus funciones, por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fallecimiento, inhabilidad y otra causa, el directorio citará a una Asamblea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Ordinaria, con el fin de elegir a los reemplazantes definitivos o temporales,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según la naturaleza del impedimento del miembro o miembros titulares. El o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nuevos integrantes elegidos en la forma señalada anteriormente, durarán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sus funciones el tiempo que resta a los reemplazados.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De entre los miembros de la Comisión Fiscalizadora se elegirá un presidente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un secretario.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 Comisión Fiscalizadora sesionará y adoptará sus acuerdos con dos de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miembros, a lo menos.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AE37D5">
        <w:rPr>
          <w:rFonts w:ascii="Courier New" w:hAnsi="Courier New" w:cs="Courier New"/>
          <w:b/>
          <w:i/>
          <w:sz w:val="24"/>
          <w:szCs w:val="24"/>
        </w:rPr>
        <w:t xml:space="preserve">ARTÍCULO 39°: </w:t>
      </w:r>
      <w:r w:rsidRPr="00FD6AE7">
        <w:rPr>
          <w:rFonts w:ascii="Courier New" w:hAnsi="Courier New" w:cs="Courier New"/>
          <w:sz w:val="24"/>
          <w:szCs w:val="24"/>
        </w:rPr>
        <w:t>La Comisión Fiscalizadora dará su opinión respecto al movimiento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de fondos a que se refiere el </w:t>
      </w:r>
      <w:r w:rsidR="00AE37D5" w:rsidRPr="00FD6AE7">
        <w:rPr>
          <w:rFonts w:ascii="Courier New" w:hAnsi="Courier New" w:cs="Courier New"/>
          <w:sz w:val="24"/>
          <w:szCs w:val="24"/>
        </w:rPr>
        <w:t>artículo</w:t>
      </w:r>
      <w:r w:rsidRPr="00FD6AE7">
        <w:rPr>
          <w:rFonts w:ascii="Courier New" w:hAnsi="Courier New" w:cs="Courier New"/>
          <w:sz w:val="24"/>
          <w:szCs w:val="24"/>
        </w:rPr>
        <w:t xml:space="preserve"> 50°, e informará a los socios en cualquier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sobre la situación financiera de la organización. En todo caso,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 información deberá proporcionarla siempre, en la Asamblea Anual.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721640" w:rsidRDefault="00FD6AE7" w:rsidP="00721640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TÍTULO V</w:t>
      </w:r>
      <w:r w:rsidR="00721640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   </w:t>
      </w:r>
      <w:r w:rsidRPr="00721640">
        <w:rPr>
          <w:rFonts w:ascii="Courier New" w:hAnsi="Courier New" w:cs="Courier New"/>
          <w:b/>
          <w:i/>
          <w:sz w:val="24"/>
          <w:szCs w:val="24"/>
        </w:rPr>
        <w:t>DE LAS ASAMBLEAS GENERALES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ARTÍCULO 40°: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de socios es el órgano resolutivo superior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 y estará constituido por la reunión del conjunto de sus afiliados.</w:t>
      </w:r>
      <w:r w:rsidR="00721640">
        <w:rPr>
          <w:rFonts w:ascii="Courier New" w:hAnsi="Courier New" w:cs="Courier New"/>
          <w:sz w:val="24"/>
          <w:szCs w:val="24"/>
        </w:rPr>
        <w:t xml:space="preserve">                         </w:t>
      </w:r>
      <w:r w:rsidRPr="00FD6AE7">
        <w:rPr>
          <w:rFonts w:ascii="Courier New" w:hAnsi="Courier New" w:cs="Courier New"/>
          <w:sz w:val="24"/>
          <w:szCs w:val="24"/>
        </w:rPr>
        <w:t>Existirán Asambleas Generales Ordinarias y Extraordinarias.</w:t>
      </w:r>
    </w:p>
    <w:p w:rsidR="00FD6AE7" w:rsidRPr="00FD6AE7" w:rsidRDefault="00FD6AE7" w:rsidP="005F6751">
      <w:pPr>
        <w:jc w:val="both"/>
        <w:rPr>
          <w:rFonts w:ascii="Courier New" w:hAnsi="Courier New" w:cs="Courier New"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ARTÍCULO 41°: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Generales, ya sea que estas tengan el carácter de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Ordinarias o Extraordinarias, se celebrarán con los socios que asistan y con un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quórum no inferior al 25% del número mínimo de constituyentes. </w:t>
      </w:r>
      <w:r w:rsidR="00721640">
        <w:rPr>
          <w:rFonts w:ascii="Courier New" w:hAnsi="Courier New" w:cs="Courier New"/>
          <w:sz w:val="24"/>
          <w:szCs w:val="24"/>
        </w:rPr>
        <w:t xml:space="preserve">                   </w:t>
      </w:r>
      <w:r w:rsidRPr="00FD6AE7">
        <w:rPr>
          <w:rFonts w:ascii="Courier New" w:hAnsi="Courier New" w:cs="Courier New"/>
          <w:sz w:val="24"/>
          <w:szCs w:val="24"/>
        </w:rPr>
        <w:t>Los acuerdos se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tomarán por la may</w:t>
      </w:r>
      <w:r w:rsidR="005F6751">
        <w:rPr>
          <w:rFonts w:ascii="Courier New" w:hAnsi="Courier New" w:cs="Courier New"/>
          <w:sz w:val="24"/>
          <w:szCs w:val="24"/>
        </w:rPr>
        <w:t xml:space="preserve">oría de los socios asistentes. 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42°: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Generales serán presididas por el presidente del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y actuará como secretario el que ocupe dicho cargo en el mismo. Ambos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serán reemplazados cuando corresponda, según lo establecido en el Art. 36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estos estatutos. De las deliberaciones y acuerdos que se produzcan en la Asamblea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General, se dejará constancia en un libro de actas identificado con el nombre de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Organización, debidamente empastado y foliado y que será llevado por 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Cada Acta deberá contener a lo menos: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Día, hora y lugar de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b) Nombre de quién presidió y de los demás directores presentes;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Número de asistentes;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Materias tratadas;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Un extracto de las deliberaciones; y los acuerdos adoptados.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 acta, una vez aprobada, será firmada por el presidente, por el secretario y por un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socio asistente, designado en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43°:</w:t>
      </w:r>
      <w:r w:rsidRPr="00FD6AE7">
        <w:rPr>
          <w:rFonts w:ascii="Courier New" w:hAnsi="Courier New" w:cs="Courier New"/>
          <w:sz w:val="24"/>
          <w:szCs w:val="24"/>
        </w:rPr>
        <w:t xml:space="preserve"> Para convocar a sesión, las citaciones deberán indicar el tipo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que se realizará, los objetivos, la fecha, hora y lugar de la misma.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5F6751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LAS ASAMBLEAS ORDINARIAS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 xml:space="preserve">ARTÍCULO 44°: </w:t>
      </w:r>
      <w:r w:rsidRPr="00FD6AE7">
        <w:rPr>
          <w:rFonts w:ascii="Courier New" w:hAnsi="Courier New" w:cs="Courier New"/>
          <w:sz w:val="24"/>
          <w:szCs w:val="24"/>
        </w:rPr>
        <w:t>Las Asambleas ordinarias se celebrarán a lo menos</w:t>
      </w:r>
      <w:r w:rsidR="005F6751">
        <w:rPr>
          <w:rFonts w:ascii="Courier New" w:hAnsi="Courier New" w:cs="Courier New"/>
          <w:sz w:val="24"/>
          <w:szCs w:val="24"/>
        </w:rPr>
        <w:t xml:space="preserve"> c</w:t>
      </w:r>
      <w:r w:rsidR="005F6751" w:rsidRPr="00FD6AE7">
        <w:rPr>
          <w:rFonts w:ascii="Courier New" w:hAnsi="Courier New" w:cs="Courier New"/>
          <w:sz w:val="24"/>
          <w:szCs w:val="24"/>
        </w:rPr>
        <w:t>ada</w:t>
      </w:r>
      <w:r w:rsidRPr="00FD6AE7">
        <w:rPr>
          <w:rFonts w:ascii="Courier New" w:hAnsi="Courier New" w:cs="Courier New"/>
          <w:sz w:val="24"/>
          <w:szCs w:val="24"/>
        </w:rPr>
        <w:t>............</w:t>
      </w:r>
      <w:r w:rsidR="005F6751">
        <w:rPr>
          <w:rFonts w:ascii="Courier New" w:hAnsi="Courier New" w:cs="Courier New"/>
          <w:sz w:val="24"/>
          <w:szCs w:val="24"/>
        </w:rPr>
        <w:t>...............</w:t>
      </w:r>
      <w:r w:rsidRPr="00FD6AE7">
        <w:rPr>
          <w:rFonts w:ascii="Courier New" w:hAnsi="Courier New" w:cs="Courier New"/>
          <w:sz w:val="24"/>
          <w:szCs w:val="24"/>
        </w:rPr>
        <w:t xml:space="preserve"> y serán citadas por el presidente y el secretario. En ellas podrá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tratarse cualquier asunto relacionado con los intereses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45°:</w:t>
      </w:r>
      <w:r w:rsidRPr="00FD6AE7">
        <w:rPr>
          <w:rFonts w:ascii="Courier New" w:hAnsi="Courier New" w:cs="Courier New"/>
          <w:sz w:val="24"/>
          <w:szCs w:val="24"/>
        </w:rPr>
        <w:t xml:space="preserve"> Sin perjuicio de lo señalado en el artículo anterior, en el mes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marzo de cada año, se realizará una asamblea general ordinaria con el fin de tratar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siguientes puntos específicos: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Conocer, deliberar y aprobar la cuenta presentada por el directorio acerca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administración del año anterior,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Aprobar el balance preparado y sometido a su consideración por el tesorero.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Determinar el monto de las cuotas ordinarias para el periodo siguiente.</w:t>
      </w:r>
    </w:p>
    <w:p w:rsidR="00FD6AE7" w:rsidRPr="005F6751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LAS ASAMBLEAS EXTRAORDINARIAS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46°: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Extraordinarias se verificarán cuando lo exijan las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necesidades de la organización, estos Estatutos o la Ley, y en ellas sólo podrán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tratarse y adoptarse acuerdos respecto de las materias señaladas en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convocatoria.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Los acuerdos aprobatorios de estatutos y aquellos que en la conformidad a esta ley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deban adoptarse en asamblea extraordinaria, deberán ser necesariamente materia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votación nominal, sin perjuicio de los casos en que los estatutos exijan votación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Las citaciones a estas asambleas se efectuarán por el presidente a iniciativa del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o, a requerimiento de a lo menos el 25% de los afiliados, con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anticipación mínima de 5 días hábiles a la fecha de la reunión. En las citaciones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deberá indicarse la o las materias a tratar, la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fecha, hora y lugar de la asamblea.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</w:t>
      </w:r>
      <w:r w:rsidRPr="00FD6AE7">
        <w:rPr>
          <w:rFonts w:ascii="Courier New" w:hAnsi="Courier New" w:cs="Courier New"/>
          <w:sz w:val="24"/>
          <w:szCs w:val="24"/>
        </w:rPr>
        <w:t>Las convocatorias se realizarán a través de los siguientes medios: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47°:</w:t>
      </w:r>
      <w:r w:rsidRPr="00FD6AE7">
        <w:rPr>
          <w:rFonts w:ascii="Courier New" w:hAnsi="Courier New" w:cs="Courier New"/>
          <w:sz w:val="24"/>
          <w:szCs w:val="24"/>
        </w:rPr>
        <w:t xml:space="preserve"> En las Asambleas Generales Extraordinarias deberán tratarse las</w:t>
      </w:r>
      <w:r w:rsidR="002A206A">
        <w:rPr>
          <w:rFonts w:ascii="Courier New" w:hAnsi="Courier New" w:cs="Courier New"/>
          <w:sz w:val="24"/>
          <w:szCs w:val="24"/>
        </w:rPr>
        <w:t xml:space="preserve"> s</w:t>
      </w:r>
      <w:r w:rsidR="002A206A" w:rsidRPr="00FD6AE7">
        <w:rPr>
          <w:rFonts w:ascii="Courier New" w:hAnsi="Courier New" w:cs="Courier New"/>
          <w:sz w:val="24"/>
          <w:szCs w:val="24"/>
        </w:rPr>
        <w:t>iguientes</w:t>
      </w:r>
      <w:r w:rsidRPr="00FD6AE7">
        <w:rPr>
          <w:rFonts w:ascii="Courier New" w:hAnsi="Courier New" w:cs="Courier New"/>
          <w:sz w:val="24"/>
          <w:szCs w:val="24"/>
        </w:rPr>
        <w:t xml:space="preserve"> materias, entre otras: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 reforma de los Estatutos;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adquisiciones, enajenación y gravamen de bienes raíces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La determinación de las cuotas extraordinarias, las que serán acordadas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según el rango establecido en el Art. 49° de estos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 elección del primer directorio definitivo;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La convocatoria a elecciones y nominación de la Comisión Electoral;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 disolución de la organización;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La incorporación a una Unión Comunal o el retiro de la misma, y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La aprobación del Plan o Programa Anual de Actividades.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2A206A" w:rsidRDefault="00FD6AE7" w:rsidP="002A206A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TÍTULO VI</w:t>
      </w:r>
    </w:p>
    <w:p w:rsidR="00FD6AE7" w:rsidRPr="002A206A" w:rsidRDefault="00FD6AE7" w:rsidP="002A206A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DEL PATRIMONIO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48°:</w:t>
      </w:r>
      <w:r w:rsidRPr="00FD6AE7">
        <w:rPr>
          <w:rFonts w:ascii="Courier New" w:hAnsi="Courier New" w:cs="Courier New"/>
          <w:sz w:val="24"/>
          <w:szCs w:val="24"/>
        </w:rPr>
        <w:t xml:space="preserve"> Integran el patrimonio de la organización: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Las cuotas o aportes ordinarios y extraordinarios que acuerde la Asamblea,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conforme a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donaciones o asignaciones por causa de muerte que se le hicieren.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Los bienes muebles o inmuebles que adquieran a cualquier título.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d) La renta obtenida por la administración de centros comunitarios y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cualesquiera otros bienes de uso que la organización posea.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Los ingresos provenientes de beneficios, rifas, fiestas sociales y otros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naturaleza similar.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Las subvenciones, aportes o fondos fiscales o municipales que se le otorgue.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Las multas cobradas a sus miembros en conformidad a sus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Los demás ingresos que perciba a cualquier título.</w:t>
      </w:r>
    </w:p>
    <w:p w:rsidR="00FD6AE7" w:rsidRPr="002A206A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49°: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Las cuotas ordinarias mensuales, serán determinadas anualmente en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General Ordinaria del año, no pudiendo ser inferior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cuotas extraordinarias mensuales, serán determinadas anualmente en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General Ordinaria del año, no pudiendo ser inferior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La cuota de Incorporación no podrá ser inferior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Las multas serán fijadas por el Directorio y no podrán ser inferiores a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cuota social ordinaria ni superior a tres cuotas sociales. (Art.11°)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50°:</w:t>
      </w:r>
      <w:r w:rsidRPr="00FD6AE7">
        <w:rPr>
          <w:rFonts w:ascii="Courier New" w:hAnsi="Courier New" w:cs="Courier New"/>
          <w:sz w:val="24"/>
          <w:szCs w:val="24"/>
        </w:rPr>
        <w:t xml:space="preserve"> Los fondos de la organización deberán ser depositados, a medida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se perciban, en bancos o instituciones financieras legalmente reconocidos, 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nombre de la organización. El movimiento de los fondos se dará a conocer por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medio de estados de caja, que se fijarán cada seis meses, en la sede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podrá mantenerse en caja y en dinero efectivo una suma mayor a dos Unidades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Tributarias Mensuales.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51°: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y tesorero de la organización deberán girar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conjuntamente sobre los fondos depositados.</w:t>
      </w:r>
      <w:r w:rsidR="002A206A">
        <w:rPr>
          <w:rFonts w:ascii="Courier New" w:hAnsi="Courier New" w:cs="Courier New"/>
          <w:sz w:val="24"/>
          <w:szCs w:val="24"/>
        </w:rPr>
        <w:t xml:space="preserve">    </w:t>
      </w:r>
      <w:r w:rsidRPr="00FD6AE7">
        <w:rPr>
          <w:rFonts w:ascii="Courier New" w:hAnsi="Courier New" w:cs="Courier New"/>
          <w:sz w:val="24"/>
          <w:szCs w:val="24"/>
        </w:rPr>
        <w:t>Las cuotas extraordinarias sólo se destinarán a financiar proyectos o actividades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previamente determinadas y deberán ser aprobadas en Asamblea Extraordinaria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por las 3⁄4 partes de los afiliados presentes.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lastRenderedPageBreak/>
        <w:t>ARTÍCULO 52°:</w:t>
      </w:r>
      <w:r w:rsidRPr="00FD6AE7">
        <w:rPr>
          <w:rFonts w:ascii="Courier New" w:hAnsi="Courier New" w:cs="Courier New"/>
          <w:sz w:val="24"/>
          <w:szCs w:val="24"/>
        </w:rPr>
        <w:t xml:space="preserve"> Los cargos de directores de la organización, de los miembros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Comisión Electoral y de la Comisión Fiscalizadora de Finanzas, son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esencialmente gratuitos, prohibiéndose la fijación de cualquier tipo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remuneración.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53°:</w:t>
      </w:r>
      <w:r w:rsidRPr="00FD6AE7">
        <w:rPr>
          <w:rFonts w:ascii="Courier New" w:hAnsi="Courier New" w:cs="Courier New"/>
          <w:sz w:val="24"/>
          <w:szCs w:val="24"/>
        </w:rPr>
        <w:t xml:space="preserve"> No obstante lo establecido en el artículo anterior, el directorio podrá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autorizar el financiamiento de gastos de locomoción en que puedan incurrir los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 o socios comisionados para una determinada gestión. Finalizada ésta,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rendirse cuenta pormenorizada del empleo de los fondos al directorio y en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particular al tesorero.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54°:</w:t>
      </w:r>
      <w:r w:rsidRPr="00FD6AE7">
        <w:rPr>
          <w:rFonts w:ascii="Courier New" w:hAnsi="Courier New" w:cs="Courier New"/>
          <w:sz w:val="24"/>
          <w:szCs w:val="24"/>
        </w:rPr>
        <w:t xml:space="preserve"> Además del gasto señalado en el artículo anterior, el directorio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autorizar el pago de viáticos a los directores o socios que deban trasladarse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fuera de la localidad o ciudad asiento de la organización, cuando deban realizar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comisión encomendada por él y que diga relación directa con los intereses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  <w:r w:rsidR="002A206A">
        <w:rPr>
          <w:rFonts w:ascii="Courier New" w:hAnsi="Courier New" w:cs="Courier New"/>
          <w:sz w:val="24"/>
          <w:szCs w:val="24"/>
        </w:rPr>
        <w:t xml:space="preserve">                            </w:t>
      </w:r>
      <w:r w:rsidRPr="00FD6AE7">
        <w:rPr>
          <w:rFonts w:ascii="Courier New" w:hAnsi="Courier New" w:cs="Courier New"/>
          <w:sz w:val="24"/>
          <w:szCs w:val="24"/>
        </w:rPr>
        <w:t>El viático diario para el año correspondiente será fijado en la asamblea anual. No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obstante lo anterior, para el primer año de conformación y hasta la realización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anual; se faculta al directorio para disponer el pago de viáticos,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manera racional, debiendo informar a la Asamblea respecto de los montos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erogados para cada caso.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55°: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deberá confeccionar anualmente un balance o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cuenta de resultados, según el sistema contable con que opere y someterlo a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aprobación de la Asamblea. El incumplimiento de esta obligación será causal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censura para todo el directorio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Default="00FD6AE7" w:rsidP="002A206A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2A206A">
        <w:rPr>
          <w:rFonts w:ascii="Courier New" w:hAnsi="Courier New" w:cs="Courier New"/>
          <w:b/>
          <w:sz w:val="24"/>
          <w:szCs w:val="24"/>
        </w:rPr>
        <w:t>TÍTULO VII</w:t>
      </w:r>
      <w:r w:rsidR="002A206A">
        <w:rPr>
          <w:rFonts w:ascii="Courier New" w:hAnsi="Courier New" w:cs="Courier New"/>
          <w:b/>
          <w:sz w:val="24"/>
          <w:szCs w:val="24"/>
        </w:rPr>
        <w:t xml:space="preserve">                                                                  </w:t>
      </w:r>
      <w:r w:rsidRPr="002A206A">
        <w:rPr>
          <w:rFonts w:ascii="Courier New" w:hAnsi="Courier New" w:cs="Courier New"/>
          <w:b/>
          <w:sz w:val="24"/>
          <w:szCs w:val="24"/>
        </w:rPr>
        <w:t>LA DISOLUCIÓN</w:t>
      </w:r>
    </w:p>
    <w:p w:rsidR="002A206A" w:rsidRPr="002A206A" w:rsidRDefault="002A206A" w:rsidP="002A206A">
      <w:pPr>
        <w:jc w:val="center"/>
        <w:rPr>
          <w:rFonts w:ascii="Courier New" w:hAnsi="Courier New" w:cs="Courier New"/>
          <w:b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56°: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podrá disolverse por acuerdo de la Asamblea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 extraordinaria, adoptado por la mayoría absoluta de los afiliados con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derecho a voto.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57°: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se disolverá por las siguientes causales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establecidas en el artículo 35° de la Ley N°19.418: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incurrir en alguna de las causales de disolución previstas en los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haber disminuido sus integrantes a un porcentaje o número, en su caso,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inferior al requerido para su constitución, durante un lapso de seis meses,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hecho que podrá ser comunicado al Secretario Municipal respectivo por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cualquier afiliado a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caducidad de la personalidad jurídica, de acuerdo con lo establecido en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inciso quinto del artículo 8° de la señalada Ley.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La disolución será declarada mediante Decreto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Alcaldicio fundado, debiendo el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municipio notificar al presidente de la organización personalmente o, en su defecto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por carta certificada. La organización tendrá derecho a reclamar ante el Tribunal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Electoral Regional, dentro del plazo de treinta días contados desde la notificación.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58°:</w:t>
      </w:r>
      <w:r w:rsidRPr="00FD6AE7">
        <w:rPr>
          <w:rFonts w:ascii="Courier New" w:hAnsi="Courier New" w:cs="Courier New"/>
          <w:sz w:val="24"/>
          <w:szCs w:val="24"/>
        </w:rPr>
        <w:t xml:space="preserve"> Acordada la disolución, los bienes de la organización pasarán 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dominio de alguna organización comunitaria sin fines de lucro, con personalidad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jurídica y directiva vigente, lo que será acordado en Asamblea General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42DD" w:rsidRDefault="00FD6AE7" w:rsidP="001A42DD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42DD">
        <w:rPr>
          <w:rFonts w:ascii="Courier New" w:hAnsi="Courier New" w:cs="Courier New"/>
          <w:b/>
          <w:sz w:val="24"/>
          <w:szCs w:val="24"/>
        </w:rPr>
        <w:t>TÍTULO VIII</w:t>
      </w:r>
      <w:r w:rsidR="001A42DD">
        <w:rPr>
          <w:rFonts w:ascii="Courier New" w:hAnsi="Courier New" w:cs="Courier New"/>
          <w:b/>
          <w:sz w:val="24"/>
          <w:szCs w:val="24"/>
        </w:rPr>
        <w:t xml:space="preserve">                                                               </w:t>
      </w:r>
      <w:r w:rsidRPr="001A42DD">
        <w:rPr>
          <w:rFonts w:ascii="Courier New" w:hAnsi="Courier New" w:cs="Courier New"/>
          <w:b/>
          <w:i/>
          <w:sz w:val="24"/>
          <w:szCs w:val="24"/>
        </w:rPr>
        <w:t>DE LA INCORPORACIÓN A LA UNIÓN COMUNAL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59°: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organización, en Asamblea General Extraordinaria, de acuerdo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lo dispuesto en la letra g) del Artículo 47° de estos Estatutos, procederá a acordar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afiliación a una Unión Comunal, con el voto conforme de la mayoría absoluta de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miembros.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60°:</w:t>
      </w:r>
      <w:r w:rsidRPr="00FD6AE7">
        <w:rPr>
          <w:rFonts w:ascii="Courier New" w:hAnsi="Courier New" w:cs="Courier New"/>
          <w:sz w:val="24"/>
          <w:szCs w:val="24"/>
        </w:rPr>
        <w:t xml:space="preserve"> En lo referente a la representación de la organización, deberá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atenerse a lo que dispongan los propios estatutos de la Unión Comunal.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61°:</w:t>
      </w:r>
      <w:r w:rsidRPr="00FD6AE7">
        <w:rPr>
          <w:rFonts w:ascii="Courier New" w:hAnsi="Courier New" w:cs="Courier New"/>
          <w:sz w:val="24"/>
          <w:szCs w:val="24"/>
        </w:rPr>
        <w:t xml:space="preserve"> La desafiliación de la Unión Comunal deberá ser debatida en una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Extraordinaria, a propuesta fundada del directorio y aprobada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el voto conforme de los dos tercios de los miembros con derecho a voto. La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desafiliación, en todo caso, sólo podrá realizarse previo pago de las eventuales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obligaciones pecuniarias de la Unión Comunal.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42DD" w:rsidRDefault="00FD6AE7" w:rsidP="001A42DD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TÍTULO IX</w:t>
      </w:r>
      <w:r w:rsidR="001A42DD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</w:t>
      </w:r>
      <w:r w:rsidRPr="001A42DD">
        <w:rPr>
          <w:rFonts w:ascii="Courier New" w:hAnsi="Courier New" w:cs="Courier New"/>
          <w:b/>
          <w:i/>
          <w:sz w:val="24"/>
          <w:szCs w:val="24"/>
        </w:rPr>
        <w:t>DE LA COMISIÓN ELECTORAL</w:t>
      </w:r>
    </w:p>
    <w:p w:rsidR="00FD6AE7" w:rsidRPr="00FD6AE7" w:rsidRDefault="00FD6AE7" w:rsidP="001A42DD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62°: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elegirá a una comisión Electoral compuesta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TRES miembros, que tendrá a su cargo la organización y supervigilancia de las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elecciones internas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63°:</w:t>
      </w:r>
      <w:r w:rsidRPr="00FD6AE7">
        <w:rPr>
          <w:rFonts w:ascii="Courier New" w:hAnsi="Courier New" w:cs="Courier New"/>
          <w:sz w:val="24"/>
          <w:szCs w:val="24"/>
        </w:rPr>
        <w:t xml:space="preserve"> Los miembros de la Comisión Electoral deberán tener a lo menos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 año de antigüedad en la organización; excepto cuando se trate de la constitución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primera comisión electoral, y no podrán formar parte del directorio en ejercicio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ni ser candidatos a igual cargo.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lastRenderedPageBreak/>
        <w:t>ARTÍCULO 64°: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desempeñar sus funciones en el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tiempo que medie entre los dos meses anteriores a la elección y el mes posterior 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ésta. En caso de reclamo ante el tribunal electoral regional, la comisión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electoral desempeñará sus funciones hasta que la sentencia se encuentre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ejecutoriada.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65°:</w:t>
      </w:r>
      <w:r w:rsidRPr="00FD6AE7">
        <w:rPr>
          <w:rFonts w:ascii="Courier New" w:hAnsi="Courier New" w:cs="Courier New"/>
          <w:sz w:val="24"/>
          <w:szCs w:val="24"/>
        </w:rPr>
        <w:t xml:space="preserve"> A la Comisión Electoral le corresponderá: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Velar por el normal desarrollo de los procesos eleccionarios y de los cambios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directorio, pudiendo impartir las instrucciones y adoptar las medidas que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considere necesarias para tales efectos, particularmente respecto de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aquellas que se refieren a la publicidad del acto eleccionario.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Realizar los escrutinios respectivos y custodiar las cédulas y demás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antecedentes electorales, hasta el vencimiento de los plazos legales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establecidos para presentar reclamaciones y solicitudes de nulidad.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Levantará acta de la elección, la que será depositada en la secretaría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municipal junto a los demás antecedentes señalados en el artículo 66°, en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 plazo de cinco días hábiles desde la elección.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 esta comisión le corresponderá además la calificación de las elecciones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66°: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depositar en la secretaría municipal,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dentro del quinto día hábil contado desde la celebración de la elección, los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 documentos: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Acta de la elección, debidamente firmada por los miembros de la comisión.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Registro de socios actualizado.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Registro de socios que sufragaron en la elección (padrón electoral).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Acta establecimiento de la comisión electoral de acuerdo con lo señalado en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Certificado de antecedentes de los socios electos emitido por el Servicio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Registro Civil e Identificación, que permita dar cuenta de lo señalado en el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20 letra d) de la Ley N° 19.418. El certificado de antecedentes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ser presentado al momento de su inscripción como candidato al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cargo objeto de elección.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67°: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comunicar al Secretario Municipal,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realización de la elección del directorio con al menos quince días hábiles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anticipación a la fecha fijada para ella. En caso de omitir esta comunicación,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elección no tendrá validez.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lastRenderedPageBreak/>
        <w:t>ARTÍCULO 68°:</w:t>
      </w:r>
      <w:r w:rsidRPr="00FD6AE7">
        <w:rPr>
          <w:rFonts w:ascii="Courier New" w:hAnsi="Courier New" w:cs="Courier New"/>
          <w:sz w:val="24"/>
          <w:szCs w:val="24"/>
        </w:rPr>
        <w:t xml:space="preserve"> De las reclamaciones respecto de la elección, se podrá recurrir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 el Tribunal Electoral Regional, conforme a lo establecido en el artículo 25°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Ley N° 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0648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TÍTULO X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  <w:r w:rsidRPr="001A0648">
        <w:rPr>
          <w:rFonts w:ascii="Courier New" w:hAnsi="Courier New" w:cs="Courier New"/>
          <w:b/>
          <w:i/>
          <w:sz w:val="24"/>
          <w:szCs w:val="24"/>
        </w:rPr>
        <w:t>DEL PLAN DE ACTIVIDADES</w:t>
      </w:r>
    </w:p>
    <w:p w:rsidR="00FD6AE7" w:rsidRPr="00E465C2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69°:</w:t>
      </w:r>
      <w:r w:rsidRPr="00FD6AE7">
        <w:rPr>
          <w:rFonts w:ascii="Courier New" w:hAnsi="Courier New" w:cs="Courier New"/>
          <w:sz w:val="24"/>
          <w:szCs w:val="24"/>
        </w:rPr>
        <w:t xml:space="preserve"> En Asamblea General celebrada en el mes de marzo, se aprobará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Plan Anual de Actividades a que se refiere la letra b) del artículo 23° de la Ley N°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70°:</w:t>
      </w:r>
      <w:r w:rsidRPr="00FD6AE7">
        <w:rPr>
          <w:rFonts w:ascii="Courier New" w:hAnsi="Courier New" w:cs="Courier New"/>
          <w:sz w:val="24"/>
          <w:szCs w:val="24"/>
        </w:rPr>
        <w:t xml:space="preserve"> El plan anual de Actividades contemplará las siguientes materias: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Programas de actividades.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Proyectos específicos de ejecución.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Presupuesto de ingresos y gastos.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71°:</w:t>
      </w:r>
      <w:r w:rsidRPr="00FD6AE7">
        <w:rPr>
          <w:rFonts w:ascii="Courier New" w:hAnsi="Courier New" w:cs="Courier New"/>
          <w:sz w:val="24"/>
          <w:szCs w:val="24"/>
        </w:rPr>
        <w:t xml:space="preserve"> El plan anual a que se refiere el artículo precedente, deberá ser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aprobado por la mayoría absoluta de los socios presentes.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72°:</w:t>
      </w:r>
      <w:r w:rsidRPr="00FD6AE7">
        <w:rPr>
          <w:rFonts w:ascii="Courier New" w:hAnsi="Courier New" w:cs="Courier New"/>
          <w:sz w:val="24"/>
          <w:szCs w:val="24"/>
        </w:rPr>
        <w:t xml:space="preserve"> Los socios de la organización podrán presentar al directorio, con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al menos quince días antes de la Asamblea señalada en el Art. 69°, los proyectos y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programas que estimen necesarios para el adecuado cumplimiento de sus fines.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TÍTULO XI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</w:t>
      </w:r>
      <w:r w:rsidRPr="001A0648">
        <w:rPr>
          <w:rFonts w:ascii="Courier New" w:hAnsi="Courier New" w:cs="Courier New"/>
          <w:b/>
          <w:i/>
          <w:sz w:val="24"/>
          <w:szCs w:val="24"/>
        </w:rPr>
        <w:t>DE LA MODIFICACIÓN DE LOS ESTATUTOS</w:t>
      </w:r>
    </w:p>
    <w:p w:rsidR="001A0648" w:rsidRPr="001A0648" w:rsidRDefault="001A0648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</w:p>
    <w:p w:rsidR="00FD6AE7" w:rsidRPr="00FD6AE7" w:rsidRDefault="00FD6AE7" w:rsidP="001A0648">
      <w:pPr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73°:</w:t>
      </w:r>
      <w:r w:rsidRPr="00FD6AE7">
        <w:rPr>
          <w:rFonts w:ascii="Courier New" w:hAnsi="Courier New" w:cs="Courier New"/>
          <w:sz w:val="24"/>
          <w:szCs w:val="24"/>
        </w:rPr>
        <w:t xml:space="preserve"> La modificación de los Estatutos se aprobará en Asamblea General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 especialmente convocada al efecto y con el acuerdo de la mayoría</w:t>
      </w:r>
      <w:r w:rsidR="001A0648">
        <w:rPr>
          <w:rFonts w:ascii="Courier New" w:hAnsi="Courier New" w:cs="Courier New"/>
          <w:sz w:val="24"/>
          <w:szCs w:val="24"/>
        </w:rPr>
        <w:t xml:space="preserve"> absoluta de los miembros </w:t>
      </w:r>
      <w:r w:rsidRPr="00FD6AE7">
        <w:rPr>
          <w:rFonts w:ascii="Courier New" w:hAnsi="Courier New" w:cs="Courier New"/>
          <w:sz w:val="24"/>
          <w:szCs w:val="24"/>
        </w:rPr>
        <w:t>asistentes.</w:t>
      </w:r>
      <w:r w:rsidR="001A0648">
        <w:rPr>
          <w:rFonts w:ascii="Courier New" w:hAnsi="Courier New" w:cs="Courier New"/>
          <w:sz w:val="24"/>
          <w:szCs w:val="24"/>
        </w:rPr>
        <w:t xml:space="preserve">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modificación regirá una vez aprobada por el Secretario Municipal en la forma</w:t>
      </w:r>
      <w:r w:rsidR="001A0648">
        <w:rPr>
          <w:rFonts w:ascii="Courier New" w:hAnsi="Courier New" w:cs="Courier New"/>
          <w:sz w:val="24"/>
          <w:szCs w:val="24"/>
        </w:rPr>
        <w:t xml:space="preserve"> establecida por</w:t>
      </w:r>
      <w:r w:rsidRPr="00FD6AE7">
        <w:rPr>
          <w:rFonts w:ascii="Courier New" w:hAnsi="Courier New" w:cs="Courier New"/>
          <w:sz w:val="24"/>
          <w:szCs w:val="24"/>
        </w:rPr>
        <w:t xml:space="preserve">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0648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ARTÍCULOS TRANSITORIOS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</w:t>
      </w:r>
      <w:r w:rsidRPr="001A0648">
        <w:rPr>
          <w:rFonts w:ascii="Courier New" w:hAnsi="Courier New" w:cs="Courier New"/>
          <w:b/>
          <w:sz w:val="24"/>
          <w:szCs w:val="24"/>
        </w:rPr>
        <w:t>(Sólo para organizaciones nuevas)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lastRenderedPageBreak/>
        <w:t>ARTÍCULO 1°: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Provisorio estará integrado por las personas que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aparecen en el Acta adjunta y durará hasta la primera Asamblea General de socios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deberá efectuarse entre los 30 y 60 días siguientes a la obtención de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personalidad jurídica de la organización (mínimo 6 miembros: 3 titulares y 3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suplentes individualizados con cargo, nombre completo y Rut).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693C6D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2°:</w:t>
      </w:r>
      <w:r w:rsidRPr="00FD6AE7">
        <w:rPr>
          <w:rFonts w:ascii="Courier New" w:hAnsi="Courier New" w:cs="Courier New"/>
          <w:sz w:val="24"/>
          <w:szCs w:val="24"/>
        </w:rPr>
        <w:t xml:space="preserve"> Facúltese a.................................para que proceda a depositar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una copia autorizada del acta de la asamblea, estatutos modificados y nómina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asistencia en la Secretaría Municipal de</w:t>
      </w:r>
      <w:r w:rsidR="001A0648">
        <w:rPr>
          <w:rFonts w:ascii="Courier New" w:hAnsi="Courier New" w:cs="Courier New"/>
          <w:sz w:val="24"/>
          <w:szCs w:val="24"/>
        </w:rPr>
        <w:t xml:space="preserve"> la Municipalidad de Olivar</w:t>
      </w:r>
      <w:r w:rsidRPr="00FD6AE7">
        <w:rPr>
          <w:rFonts w:ascii="Courier New" w:hAnsi="Courier New" w:cs="Courier New"/>
          <w:sz w:val="24"/>
          <w:szCs w:val="24"/>
        </w:rPr>
        <w:t>, facultando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además para aceptar las modificaciones a los estatutos que la autoridad competente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estime necesario o conveniente introducirles.</w:t>
      </w:r>
    </w:p>
    <w:sectPr w:rsidR="00693C6D" w:rsidRPr="00FD6AE7" w:rsidSect="00FB71F7">
      <w:headerReference w:type="default" r:id="rId6"/>
      <w:footerReference w:type="default" r:id="rId7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7DA3" w:rsidRDefault="00E37DA3" w:rsidP="004A3657">
      <w:pPr>
        <w:spacing w:after="0" w:line="240" w:lineRule="auto"/>
      </w:pPr>
      <w:r>
        <w:separator/>
      </w:r>
    </w:p>
  </w:endnote>
  <w:endnote w:type="continuationSeparator" w:id="0">
    <w:p w:rsidR="00E37DA3" w:rsidRDefault="00E37DA3" w:rsidP="004A3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657" w:rsidRDefault="004A365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7DA3" w:rsidRDefault="00E37DA3" w:rsidP="004A3657">
      <w:pPr>
        <w:spacing w:after="0" w:line="240" w:lineRule="auto"/>
      </w:pPr>
      <w:r>
        <w:separator/>
      </w:r>
    </w:p>
  </w:footnote>
  <w:footnote w:type="continuationSeparator" w:id="0">
    <w:p w:rsidR="00E37DA3" w:rsidRDefault="00E37DA3" w:rsidP="004A3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657" w:rsidRDefault="004A3657">
    <w:pPr>
      <w:pStyle w:val="Encabezado"/>
    </w:pPr>
    <w:r>
      <w:rPr>
        <w:noProof/>
        <w:lang w:eastAsia="es-CL"/>
      </w:rPr>
      <w:drawing>
        <wp:inline distT="0" distB="0" distL="0" distR="0">
          <wp:extent cx="632178" cy="767644"/>
          <wp:effectExtent l="0" t="0" r="0" b="0"/>
          <wp:docPr id="1" name="0 Imagen" descr="Logo Muni Oliv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uni Oliva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2353" cy="767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A3657" w:rsidRDefault="004A3657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FD6AE7"/>
    <w:rsid w:val="000E50F1"/>
    <w:rsid w:val="001A0648"/>
    <w:rsid w:val="001A42DD"/>
    <w:rsid w:val="001D343A"/>
    <w:rsid w:val="002A206A"/>
    <w:rsid w:val="003407A7"/>
    <w:rsid w:val="003513AB"/>
    <w:rsid w:val="00414964"/>
    <w:rsid w:val="00473666"/>
    <w:rsid w:val="004A3657"/>
    <w:rsid w:val="005366F1"/>
    <w:rsid w:val="00564AC6"/>
    <w:rsid w:val="00564ED4"/>
    <w:rsid w:val="005D6809"/>
    <w:rsid w:val="005F6751"/>
    <w:rsid w:val="00687C8F"/>
    <w:rsid w:val="0069086C"/>
    <w:rsid w:val="00693C6D"/>
    <w:rsid w:val="006A68D7"/>
    <w:rsid w:val="00701CAF"/>
    <w:rsid w:val="00721640"/>
    <w:rsid w:val="00731BFE"/>
    <w:rsid w:val="00766F2D"/>
    <w:rsid w:val="0079576B"/>
    <w:rsid w:val="007E1729"/>
    <w:rsid w:val="008304AF"/>
    <w:rsid w:val="008456B0"/>
    <w:rsid w:val="009369E6"/>
    <w:rsid w:val="00940884"/>
    <w:rsid w:val="00951A8F"/>
    <w:rsid w:val="0098205F"/>
    <w:rsid w:val="009C5357"/>
    <w:rsid w:val="00AA0CCB"/>
    <w:rsid w:val="00AA6856"/>
    <w:rsid w:val="00AE37D5"/>
    <w:rsid w:val="00DD254F"/>
    <w:rsid w:val="00E039A6"/>
    <w:rsid w:val="00E37DA3"/>
    <w:rsid w:val="00E465C2"/>
    <w:rsid w:val="00F46EEE"/>
    <w:rsid w:val="00F87309"/>
    <w:rsid w:val="00FB71F7"/>
    <w:rsid w:val="00FD6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F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369E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A3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3657"/>
  </w:style>
  <w:style w:type="paragraph" w:styleId="Piedepgina">
    <w:name w:val="footer"/>
    <w:basedOn w:val="Normal"/>
    <w:link w:val="PiedepginaCar"/>
    <w:uiPriority w:val="99"/>
    <w:unhideWhenUsed/>
    <w:rsid w:val="004A3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3657"/>
  </w:style>
  <w:style w:type="paragraph" w:styleId="Textodeglobo">
    <w:name w:val="Balloon Text"/>
    <w:basedOn w:val="Normal"/>
    <w:link w:val="TextodegloboCar"/>
    <w:uiPriority w:val="99"/>
    <w:semiHidden/>
    <w:unhideWhenUsed/>
    <w:rsid w:val="004A3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36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22</Pages>
  <Words>7001</Words>
  <Characters>38506</Characters>
  <Application>Microsoft Office Word</Application>
  <DocSecurity>0</DocSecurity>
  <Lines>320</Lines>
  <Paragraphs>90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 COMUNITARIAS</dc:creator>
  <cp:lastModifiedBy>ORG COMUNITARIAS</cp:lastModifiedBy>
  <cp:revision>6</cp:revision>
  <cp:lastPrinted>2021-10-06T12:01:00Z</cp:lastPrinted>
  <dcterms:created xsi:type="dcterms:W3CDTF">2021-09-21T12:20:00Z</dcterms:created>
  <dcterms:modified xsi:type="dcterms:W3CDTF">2021-10-06T12:03:00Z</dcterms:modified>
</cp:coreProperties>
</file>